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54" w:rsidRPr="00EB7754" w:rsidRDefault="00EB7754" w:rsidP="00EB7754">
      <w:pPr>
        <w:pStyle w:val="a3"/>
        <w:spacing w:before="0" w:beforeAutospacing="0" w:after="0" w:afterAutospacing="0"/>
        <w:rPr>
          <w:rStyle w:val="a4"/>
          <w:sz w:val="20"/>
          <w:szCs w:val="20"/>
          <w:lang w:val="kk-KZ"/>
        </w:rPr>
      </w:pPr>
      <w:r w:rsidRPr="00EB7754">
        <w:rPr>
          <w:rStyle w:val="apple-converted-space"/>
          <w:noProof/>
          <w:sz w:val="20"/>
          <w:szCs w:val="20"/>
        </w:rPr>
        <w:drawing>
          <wp:inline distT="0" distB="0" distL="0" distR="0" wp14:anchorId="206CD2E7" wp14:editId="09E3AA62">
            <wp:extent cx="1455420" cy="2433955"/>
            <wp:effectExtent l="0" t="0" r="0" b="4445"/>
            <wp:docPr id="1" name="Рисунок 1" descr="C:\Users\Lenovo\Downloads\WhatsApp Image 2025-11-15 at 10.3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11-15 at 10.37.16.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23112" t="26042" r="27555" b="35886"/>
                    <a:stretch/>
                  </pic:blipFill>
                  <pic:spPr bwMode="auto">
                    <a:xfrm>
                      <a:off x="0" y="0"/>
                      <a:ext cx="1455420" cy="2433955"/>
                    </a:xfrm>
                    <a:prstGeom prst="rect">
                      <a:avLst/>
                    </a:prstGeom>
                    <a:noFill/>
                    <a:ln>
                      <a:noFill/>
                    </a:ln>
                    <a:extLst>
                      <a:ext uri="{53640926-AAD7-44D8-BBD7-CCE9431645EC}">
                        <a14:shadowObscured xmlns:a14="http://schemas.microsoft.com/office/drawing/2010/main"/>
                      </a:ext>
                    </a:extLst>
                  </pic:spPr>
                </pic:pic>
              </a:graphicData>
            </a:graphic>
          </wp:inline>
        </w:drawing>
      </w:r>
    </w:p>
    <w:p w:rsidR="00EB7754" w:rsidRPr="00EB7754" w:rsidRDefault="00EB7754" w:rsidP="00EB7754">
      <w:pPr>
        <w:spacing w:after="0" w:line="240" w:lineRule="auto"/>
        <w:rPr>
          <w:rStyle w:val="apple-converted-space"/>
          <w:rFonts w:ascii="Times New Roman" w:eastAsia="Times New Roman" w:hAnsi="Times New Roman" w:cs="Times New Roman"/>
          <w:b/>
          <w:sz w:val="20"/>
          <w:szCs w:val="20"/>
          <w:lang w:val="kk-KZ" w:eastAsia="ru-RU"/>
        </w:rPr>
      </w:pPr>
      <w:r w:rsidRPr="00EB7754">
        <w:rPr>
          <w:rStyle w:val="apple-converted-space"/>
          <w:rFonts w:ascii="Times New Roman" w:hAnsi="Times New Roman" w:cs="Times New Roman"/>
          <w:b/>
          <w:sz w:val="20"/>
          <w:szCs w:val="20"/>
          <w:lang w:val="kk-KZ"/>
        </w:rPr>
        <w:t>КУРМАНБАЕВА Умсинай Дуйсенбаевна,</w:t>
      </w:r>
    </w:p>
    <w:p w:rsidR="00EB7754" w:rsidRPr="00EB7754" w:rsidRDefault="00EB7754" w:rsidP="00EB7754">
      <w:pPr>
        <w:spacing w:after="0" w:line="240" w:lineRule="auto"/>
        <w:rPr>
          <w:rStyle w:val="apple-converted-space"/>
          <w:rFonts w:ascii="Times New Roman" w:hAnsi="Times New Roman" w:cs="Times New Roman"/>
          <w:b/>
          <w:sz w:val="20"/>
          <w:szCs w:val="20"/>
          <w:lang w:val="kk-KZ"/>
        </w:rPr>
      </w:pPr>
      <w:r w:rsidRPr="00EB7754">
        <w:rPr>
          <w:rStyle w:val="apple-converted-space"/>
          <w:rFonts w:ascii="Times New Roman" w:hAnsi="Times New Roman" w:cs="Times New Roman"/>
          <w:b/>
          <w:sz w:val="20"/>
          <w:szCs w:val="20"/>
          <w:lang w:val="kk-KZ"/>
        </w:rPr>
        <w:t>Аманкелді жалпы білім беретін мектебінің бастауыш сынып мұғалімі.</w:t>
      </w:r>
    </w:p>
    <w:p w:rsidR="00EB7754" w:rsidRPr="00EB7754" w:rsidRDefault="00EB7754" w:rsidP="00EB7754">
      <w:pPr>
        <w:spacing w:after="0" w:line="240" w:lineRule="auto"/>
        <w:rPr>
          <w:rStyle w:val="apple-converted-space"/>
          <w:rFonts w:ascii="Times New Roman" w:hAnsi="Times New Roman" w:cs="Times New Roman"/>
          <w:b/>
          <w:sz w:val="20"/>
          <w:szCs w:val="20"/>
          <w:lang w:val="kk-KZ"/>
        </w:rPr>
      </w:pPr>
      <w:r w:rsidRPr="00EB7754">
        <w:rPr>
          <w:rStyle w:val="apple-converted-space"/>
          <w:rFonts w:ascii="Times New Roman" w:hAnsi="Times New Roman" w:cs="Times New Roman"/>
          <w:b/>
          <w:sz w:val="20"/>
          <w:szCs w:val="20"/>
          <w:lang w:val="kk-KZ"/>
        </w:rPr>
        <w:t>Түркістан облысы, Сауран ауданы</w:t>
      </w:r>
    </w:p>
    <w:p w:rsidR="00EB7754" w:rsidRPr="00EB7754" w:rsidRDefault="00EB7754" w:rsidP="00EB7754">
      <w:pPr>
        <w:pStyle w:val="a3"/>
        <w:spacing w:before="0" w:beforeAutospacing="0" w:after="0" w:afterAutospacing="0"/>
        <w:rPr>
          <w:rStyle w:val="a4"/>
          <w:sz w:val="20"/>
          <w:szCs w:val="20"/>
          <w:lang w:val="kk-KZ"/>
        </w:rPr>
      </w:pPr>
    </w:p>
    <w:p w:rsidR="00E760DD" w:rsidRPr="00EB7754" w:rsidRDefault="00EB7754" w:rsidP="00EB7754">
      <w:pPr>
        <w:pStyle w:val="a3"/>
        <w:spacing w:before="0" w:beforeAutospacing="0" w:after="0" w:afterAutospacing="0"/>
        <w:jc w:val="center"/>
        <w:rPr>
          <w:rStyle w:val="a4"/>
          <w:sz w:val="20"/>
          <w:szCs w:val="20"/>
          <w:lang w:val="kk-KZ"/>
        </w:rPr>
      </w:pPr>
      <w:r w:rsidRPr="00EB7754">
        <w:rPr>
          <w:rStyle w:val="a4"/>
          <w:sz w:val="20"/>
          <w:szCs w:val="20"/>
          <w:lang w:val="kk-KZ"/>
        </w:rPr>
        <w:t>БАСТАУЫШ СЫНЫП</w:t>
      </w:r>
      <w:bookmarkStart w:id="0" w:name="_GoBack"/>
      <w:bookmarkEnd w:id="0"/>
      <w:r w:rsidRPr="00EB7754">
        <w:rPr>
          <w:rStyle w:val="a4"/>
          <w:sz w:val="20"/>
          <w:szCs w:val="20"/>
          <w:lang w:val="kk-KZ"/>
        </w:rPr>
        <w:t xml:space="preserve"> ОҚУШЫЛАРЫНА ЛОГИКАЛЫҚ ТАПСЫРМАЛАРДЫ ШЕШУ ЖОЛДАРЫН МЕҢГЕРТУ</w:t>
      </w:r>
    </w:p>
    <w:p w:rsidR="00AD0486" w:rsidRPr="00EB7754" w:rsidRDefault="00AD0486" w:rsidP="00EB7754">
      <w:pPr>
        <w:spacing w:after="0" w:line="240" w:lineRule="auto"/>
        <w:rPr>
          <w:rFonts w:ascii="Times New Roman" w:eastAsia="Times New Roman" w:hAnsi="Times New Roman" w:cs="Times New Roman"/>
          <w:sz w:val="20"/>
          <w:szCs w:val="20"/>
          <w:lang w:val="kk-KZ" w:eastAsia="ru-RU"/>
        </w:rPr>
      </w:pPr>
    </w:p>
    <w:p w:rsidR="006B4324" w:rsidRPr="00EB7754" w:rsidRDefault="006B4324" w:rsidP="00EB7754">
      <w:pPr>
        <w:pStyle w:val="a3"/>
        <w:spacing w:before="0" w:beforeAutospacing="0" w:after="0" w:afterAutospacing="0"/>
        <w:rPr>
          <w:i/>
          <w:sz w:val="20"/>
          <w:szCs w:val="20"/>
          <w:lang w:val="kk-KZ"/>
        </w:rPr>
      </w:pPr>
      <w:r w:rsidRPr="00EB7754">
        <w:rPr>
          <w:rStyle w:val="a4"/>
          <w:i/>
          <w:sz w:val="20"/>
          <w:szCs w:val="20"/>
          <w:lang w:val="kk-KZ"/>
        </w:rPr>
        <w:tab/>
        <w:t>Аннотация</w:t>
      </w:r>
    </w:p>
    <w:p w:rsidR="006B4324" w:rsidRPr="00EB7754" w:rsidRDefault="006B4324" w:rsidP="00EB7754">
      <w:pPr>
        <w:pStyle w:val="a3"/>
        <w:spacing w:before="0" w:beforeAutospacing="0" w:after="0" w:afterAutospacing="0"/>
        <w:rPr>
          <w:i/>
          <w:sz w:val="20"/>
          <w:szCs w:val="20"/>
          <w:lang w:val="kk-KZ"/>
        </w:rPr>
      </w:pPr>
      <w:r w:rsidRPr="00EB7754">
        <w:rPr>
          <w:i/>
          <w:sz w:val="20"/>
          <w:szCs w:val="20"/>
          <w:lang w:val="kk-KZ"/>
        </w:rPr>
        <w:tab/>
        <w:t>Бұл мақалада бастауыш сынып оқушыларының логикалық ойлауын дамытуға бағытталған математикалық тапсырмаларды меңгертудің теориялық және практикалық негіздері қарастырылады. Логикалық тапсырмалардың бала танымына әсері, олардың ойлау операцияларын (талдау, салыстыру, жіктеу, қорытынды жаса</w:t>
      </w:r>
      <w:r w:rsidR="00E204BA" w:rsidRPr="00EB7754">
        <w:rPr>
          <w:i/>
          <w:sz w:val="20"/>
          <w:szCs w:val="20"/>
          <w:lang w:val="kk-KZ"/>
        </w:rPr>
        <w:t>у) дамытудағы маңызы талданады.</w:t>
      </w:r>
      <w:r w:rsidRPr="00EB7754">
        <w:rPr>
          <w:i/>
          <w:sz w:val="20"/>
          <w:szCs w:val="20"/>
          <w:lang w:val="kk-KZ"/>
        </w:rPr>
        <w:t>Сонымен қатар «ойлан–жұптас–бөліс», «миға шабуыл», «жинақтау кестесі», «сұрақ қою – жауап іздеу», «логикалық модель құру» әдістерін логикалық тапсырмаларды үйретуде қолданудың</w:t>
      </w:r>
      <w:r w:rsidR="00E204BA" w:rsidRPr="00EB7754">
        <w:rPr>
          <w:i/>
          <w:sz w:val="20"/>
          <w:szCs w:val="20"/>
          <w:lang w:val="kk-KZ"/>
        </w:rPr>
        <w:t xml:space="preserve"> жолдары жан-жақты сипатталған. </w:t>
      </w:r>
      <w:r w:rsidRPr="00EB7754">
        <w:rPr>
          <w:i/>
          <w:sz w:val="20"/>
          <w:szCs w:val="20"/>
          <w:lang w:val="kk-KZ"/>
        </w:rPr>
        <w:t>Мақала логикалық ойлауды қалыптастырудың бастауыш мектептегі оқу сапасына әсерін айқындап, мұғалімдерге әдістемелік бағыт-бағдар береді.</w:t>
      </w:r>
    </w:p>
    <w:p w:rsidR="00AD0486" w:rsidRPr="00EB7754" w:rsidRDefault="006B4324" w:rsidP="00EB7754">
      <w:pPr>
        <w:pStyle w:val="a3"/>
        <w:spacing w:before="0" w:beforeAutospacing="0" w:after="0" w:afterAutospacing="0"/>
        <w:rPr>
          <w:i/>
          <w:sz w:val="20"/>
          <w:szCs w:val="20"/>
          <w:lang w:val="kk-KZ"/>
        </w:rPr>
      </w:pPr>
      <w:r w:rsidRPr="00EB7754">
        <w:rPr>
          <w:rStyle w:val="a4"/>
          <w:i/>
          <w:sz w:val="20"/>
          <w:szCs w:val="20"/>
          <w:lang w:val="kk-KZ"/>
        </w:rPr>
        <w:tab/>
        <w:t>Кілттік сөздер:</w:t>
      </w:r>
      <w:r w:rsidRPr="00EB7754">
        <w:rPr>
          <w:i/>
          <w:sz w:val="20"/>
          <w:szCs w:val="20"/>
          <w:lang w:val="kk-KZ"/>
        </w:rPr>
        <w:t xml:space="preserve"> логикалық ойлау, бастауыш сынып, математикалық тапсырмалар, саралап оқыту, тиімді әдістер, модельдеу, проблемалық оқыту, сын тұрғысынан ойлау, көрнекілік, ойын элементтері.</w:t>
      </w:r>
    </w:p>
    <w:p w:rsidR="008313F9" w:rsidRPr="00EB7754" w:rsidRDefault="00AD0486"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Бастауыш мектеп – оқушының танымдық қабілетін, ойлау мәдениетін және оқу әрекетін қалыптастыратын маңызды кезең. Дәл осы сатыда бала алғаш рет жүйелі ойлау, талдау, салыстыру, тұжырым жасау сияқты интеллектуалдық дағдылармен танысады. Математика пәні – бұл дағдыларды дамытудың ең негізгі құралы. Себебі математикалық ойлау – логикалық заңдылықтарға негізделген, дәлдік пен дәлелдеуді талап ететін ой жүйесі. Сондықтан бастауыш сынып оқушыларына логикалық тапсырмаларды шешу жолдарын меңгерту – математиканы тиімді оқытудың, әрі баланың жеке танымдық дамуын қолдаудың маңызды бөлігі. Бұл бағыттағы жұмыс тек есеп шығару емес, оқушының ойлауын белсендіретін, іздендіретін, өздігінен шешім қабылдауға жетелейтін әдістер мен тәсілдерді жүйелі қолдануды қажет етеді.</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Логикалық тапсырмалар – баланың ойлауын дамытудың қуатты құралы. Бастауыш жастағы оқушы тапсырманың шартына қарай деректерді салыстырып, артық және қажетті ақпаратты ажыратып, себеп-салдарлық байланыстарды орнатуды үйренеді. Мұндай тапсырмаларды орындау барысында оқушы анализ, синтез, жіктеу, жалпылау, қорытынды жасау сияқты ойлау амалдарын табиғи түрде меңгереді. Осыған байланысты логикалық тапсырмаларды математика сабақтарына жүйелі енгізу – оқытудың сапасын арттыруға ықпал етеді.</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Бастауыш сынып оқушыларының логикалық ойлау деңгейі бірдей емес. Сондықтан тапсырмалар сараланып берілуі тиіс. Деңгейлік тапсырмалар оқушылардың қабілетіне қарай үш бағытта ұйымдастырылады:</w:t>
      </w:r>
      <w:r w:rsidR="008313F9" w:rsidRPr="00EB7754">
        <w:rPr>
          <w:rFonts w:ascii="Times New Roman" w:eastAsia="Times New Roman" w:hAnsi="Times New Roman" w:cs="Times New Roman"/>
          <w:sz w:val="20"/>
          <w:szCs w:val="20"/>
          <w:lang w:val="kk-KZ" w:eastAsia="ru-RU"/>
        </w:rPr>
        <w:br/>
        <w:t xml:space="preserve">– </w:t>
      </w:r>
      <w:r w:rsidR="008313F9" w:rsidRPr="00EB7754">
        <w:rPr>
          <w:rFonts w:ascii="Times New Roman" w:eastAsia="Times New Roman" w:hAnsi="Times New Roman" w:cs="Times New Roman"/>
          <w:iCs/>
          <w:sz w:val="20"/>
          <w:szCs w:val="20"/>
          <w:lang w:val="kk-KZ" w:eastAsia="ru-RU"/>
        </w:rPr>
        <w:t>жаңадан меңгеріп жүрген оқушыға</w:t>
      </w:r>
      <w:r w:rsidR="008313F9" w:rsidRPr="00EB7754">
        <w:rPr>
          <w:rFonts w:ascii="Times New Roman" w:eastAsia="Times New Roman" w:hAnsi="Times New Roman" w:cs="Times New Roman"/>
          <w:sz w:val="20"/>
          <w:szCs w:val="20"/>
          <w:lang w:val="kk-KZ" w:eastAsia="ru-RU"/>
        </w:rPr>
        <w:t xml:space="preserve"> – қарапайым, көрнекілікке негізделген, бір ғана логикалық қадамды талап ететін тапсырмалар;</w:t>
      </w:r>
      <w:r w:rsidR="008313F9" w:rsidRPr="00EB7754">
        <w:rPr>
          <w:rFonts w:ascii="Times New Roman" w:eastAsia="Times New Roman" w:hAnsi="Times New Roman" w:cs="Times New Roman"/>
          <w:sz w:val="20"/>
          <w:szCs w:val="20"/>
          <w:lang w:val="kk-KZ" w:eastAsia="ru-RU"/>
        </w:rPr>
        <w:br/>
        <w:t xml:space="preserve">– </w:t>
      </w:r>
      <w:r w:rsidR="008313F9" w:rsidRPr="00EB7754">
        <w:rPr>
          <w:rFonts w:ascii="Times New Roman" w:eastAsia="Times New Roman" w:hAnsi="Times New Roman" w:cs="Times New Roman"/>
          <w:iCs/>
          <w:sz w:val="20"/>
          <w:szCs w:val="20"/>
          <w:lang w:val="kk-KZ" w:eastAsia="ru-RU"/>
        </w:rPr>
        <w:t>орта деңгейдегі оқушыға</w:t>
      </w:r>
      <w:r w:rsidR="008313F9" w:rsidRPr="00EB7754">
        <w:rPr>
          <w:rFonts w:ascii="Times New Roman" w:eastAsia="Times New Roman" w:hAnsi="Times New Roman" w:cs="Times New Roman"/>
          <w:sz w:val="20"/>
          <w:szCs w:val="20"/>
          <w:lang w:val="kk-KZ" w:eastAsia="ru-RU"/>
        </w:rPr>
        <w:t xml:space="preserve"> – 2–3 қадамдық логикалық тізбекті қажет ететін, талдау мен салыстыруды талап ететін тапсырмалар;</w:t>
      </w:r>
      <w:r w:rsidR="008313F9" w:rsidRPr="00EB7754">
        <w:rPr>
          <w:rFonts w:ascii="Times New Roman" w:eastAsia="Times New Roman" w:hAnsi="Times New Roman" w:cs="Times New Roman"/>
          <w:sz w:val="20"/>
          <w:szCs w:val="20"/>
          <w:lang w:val="kk-KZ" w:eastAsia="ru-RU"/>
        </w:rPr>
        <w:br/>
        <w:t xml:space="preserve">– </w:t>
      </w:r>
      <w:r w:rsidR="008313F9" w:rsidRPr="00EB7754">
        <w:rPr>
          <w:rFonts w:ascii="Times New Roman" w:eastAsia="Times New Roman" w:hAnsi="Times New Roman" w:cs="Times New Roman"/>
          <w:iCs/>
          <w:sz w:val="20"/>
          <w:szCs w:val="20"/>
          <w:lang w:val="kk-KZ" w:eastAsia="ru-RU"/>
        </w:rPr>
        <w:t>жоғары деңгейдегі оқушыға</w:t>
      </w:r>
      <w:r w:rsidR="008313F9" w:rsidRPr="00EB7754">
        <w:rPr>
          <w:rFonts w:ascii="Times New Roman" w:eastAsia="Times New Roman" w:hAnsi="Times New Roman" w:cs="Times New Roman"/>
          <w:sz w:val="20"/>
          <w:szCs w:val="20"/>
          <w:lang w:val="kk-KZ" w:eastAsia="ru-RU"/>
        </w:rPr>
        <w:t xml:space="preserve"> – бірнеше нұсқалы, шешімі біреу ғана немесе бірнешеу болуы мүмкін, күрделі логикалық, шартты есептер ұсынылады.</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Сараланған тапсырмалар балалардың өз әлеуетіне сәйкес дамуына мүмкіндік береді, әр оқушы өз қарқынымен жетістікке жетеді. Бұл олардың математикалық қызығушылығын арттырып, логикалық операцияларды сенімді қолдануға баулиды.</w:t>
      </w:r>
    </w:p>
    <w:p w:rsidR="008313F9" w:rsidRPr="00EB7754" w:rsidRDefault="00A44CA2" w:rsidP="00EB7754">
      <w:pPr>
        <w:pStyle w:val="a3"/>
        <w:spacing w:before="0" w:beforeAutospacing="0" w:after="0" w:afterAutospacing="0"/>
        <w:rPr>
          <w:sz w:val="20"/>
          <w:szCs w:val="20"/>
          <w:lang w:val="kk-KZ"/>
        </w:rPr>
      </w:pPr>
      <w:r w:rsidRPr="00EB7754">
        <w:rPr>
          <w:sz w:val="20"/>
          <w:szCs w:val="20"/>
          <w:lang w:val="kk-KZ"/>
        </w:rPr>
        <w:lastRenderedPageBreak/>
        <w:tab/>
      </w:r>
      <w:r w:rsidR="008313F9" w:rsidRPr="00EB7754">
        <w:rPr>
          <w:sz w:val="20"/>
          <w:szCs w:val="20"/>
          <w:lang w:val="kk-KZ"/>
        </w:rPr>
        <w:t xml:space="preserve">Логикалық тапсырмаларды меңгертуде қолданылатын тиімді әдістердің бірі – проблемалық жағдай туғызу. Мұғалім дайын алгоритмді бермей, тапсырманың шешімін оқушының өзі табуына бағыттайды. Бұл тәсіл оқушыны сын тұрғысынан ойлауға, деректермен жұмыс істеуге, түрлі стратегияны қолдануға үйретеді. Сонымен қатар «ойлан–жұптас–бөліс», «миға шабуыл», «жинақтау кестесі», «сұрақ қою – жауап іздеу», «логикалық модель құру» әдістері ойлау үдерісін қолдайтын тиімді жолдар болып табылады. </w:t>
      </w:r>
      <w:r w:rsidRPr="00EB7754">
        <w:rPr>
          <w:sz w:val="20"/>
          <w:szCs w:val="20"/>
          <w:lang w:val="kk-KZ"/>
        </w:rPr>
        <w:t>Бұл</w:t>
      </w:r>
      <w:r w:rsidR="008313F9" w:rsidRPr="00EB7754">
        <w:rPr>
          <w:sz w:val="20"/>
          <w:szCs w:val="20"/>
          <w:lang w:val="kk-KZ"/>
        </w:rPr>
        <w:t xml:space="preserve"> әдістерді бастауыш сыныптағы математика сабақтарында тиімді қолдану оқушының логикалық ойлауын тереңдетуге мүмкіндік береді. </w:t>
      </w:r>
      <w:r w:rsidRPr="00EB7754">
        <w:rPr>
          <w:sz w:val="20"/>
          <w:szCs w:val="20"/>
          <w:lang w:val="kk-KZ"/>
        </w:rPr>
        <w:t>Мұндай</w:t>
      </w:r>
      <w:r w:rsidR="008313F9" w:rsidRPr="00EB7754">
        <w:rPr>
          <w:sz w:val="20"/>
          <w:szCs w:val="20"/>
          <w:lang w:val="kk-KZ"/>
        </w:rPr>
        <w:t xml:space="preserve"> әдістер тапсырманы механикалық түрде емес, ойлану арқылы, іздене отырып шешуге бағыттайды. Әдістердің барлығы әр сабақта табиғи түрде, бір-бірімен байланыста қолданылады.</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«Ойлан–жұптас–бөліс» әдісі логикалық тапсырмаларды орындауда оқушыларды өз ойымен бөлісуге, шешімнің бірнеше нұсқасын қарастыруға үйретеді. Мұғалім алдымен тапсырманы жеке орындауға уақыт береді: бала өз мүмкіндігіне қарай ойлайды, болжам жасайды, шешімін табуға тырысады. Одан кейін оны жанындағы оқушымен талқылап, өзара пікір алмасады, қателіктерін түзетеді немесе шешімін дәлелдей түседі. Соңғы кезеңде оқушылар ортақ шешімді сыныпқа ұсынады. Бұл әдіс балалардың өз ойын дәлелдеуге, логикалық қорытынды жасауға, салыстыруға үйретеді. Әсіресе логикалық мәтіндік есептерде, үлгі құрастыруда өте тиімді.</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«Миға шабуыл» әдісі ойды жылдам қозғап, оқушылардың мүмкіндігін ашуға бағытталған. Мұғалім бір логикалық проблемалық сұрақ қояды немесе жұмбақ есеп береді. Оқушылар жауаптың дұрыс-бұрыстығына қарамай, мүмкін нұсқаларын айтады, ойларын еркін жеткізеді. Бұл әдіс баланың белсенділігін, еркін ойлауын, жылдам шешім табуды дамытады. Мысалы, «Қалай ойлайсың, үш қораптың ішіндегі шарларды бір ғана рет қарап қалай анықтауға болады?», «Неліктен бұл өрнек дұрыс емес?» деген сұрақтар балаларды ойлануға ынталандырады.</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«Жинақтау кестесі» логикалық есептің құрамындағы ақпаратты реттеуге, жүйелеуге көмектеседі. Көп жағдайда бастауыш оқушы есептің мәтінін түсінгенімен, деректерді бөліп, оларды байланыстыруда қиналады. Мұғалім оларға кесте үлгісін беріп, шарттағы ақпаратты бағандарға бөліп жазуды үйретеді. Мысалы, «Кім қандай түсті шар алды?», «Қай бала қай күні келді?» сияқты шарттарды кестеге түсіру арқылы оқушы көзбен көріп, логикалық байланыстарды жеңіл анықтайды. Бұл әдіс анализ және синтез дағдыларын күшейтеді.</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«Сұрақ қою – жауап іздеу» әдісі оқушылардың өздігінен ойлауын арттыратын тәсіл. Мұғалім дайын жол көрсетпей, керісінше оқушыны дұрыс шешімге әкелетін бағыттаушы сұрақтар қояды. Мысалы: «Есепте қандай ақпарат артық?», «Қай дерек ең маңызды?», «Біз бірінші не анықтай аламыз?», «Бұл ақпарат нені білдіреді?» деген сұрақтар арқылы бала есептің құрылымын түсіне бастайды. Бұл тәсіл логикалық ойдың табиғи қалыптасуына ықпал етеді.</w:t>
      </w:r>
    </w:p>
    <w:p w:rsidR="008313F9" w:rsidRPr="00EB7754" w:rsidRDefault="00A44CA2"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«Логикалық модель құру» әдісі – бастауыш жаста өте тиімді тәсілдердің бірі. Оқушылар мәтіндік есепті немесе логикалық тапсырманы сызба, диаграмма, кесте, белгі, шартты таңба арқылы модельдейді. Мысалы, үш баланың үш түрлі затқа ие екенін сызықтармен, стрелкалармен көрсету; орын алмастыру тапсырмаларын жолақшалармен белгілеу; сандық қатынас есептерін диаграмма арқылы түсіндіру – бәрі модель құрудың формалары. Модельді қолдану арқылы оқушы тапсырманың мәнін жақсы түсінеді, ақпаратты визуалды түрде көріп, өз шешімін саналы түрде табады. Бұл әдіс әсіресе күрделі логикалық есептердің шешу жолдарын меңгеруде өте пайдалы.</w:t>
      </w:r>
    </w:p>
    <w:p w:rsidR="008313F9" w:rsidRPr="00EB7754" w:rsidRDefault="008313F9"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Осы әдістердің барлығы логикалық ойлауды дамытатын орта қалыптастырады. Сабақтағы логикалық тапсырмалар оқушыға тек дұрыс жауапты табуды емес, ойлау процесінің өзін меңгертеді: байланысты көруді, дәлелдеуді, қорытынды жасауды, салыстыруды, жүйелеуді. Әдістерді дұрыс қолдану арқылы оқушының математикалық мәдениеті қалыптасып, күрделі есептерді шешуге деген қызығушылығы артады.</w:t>
      </w:r>
    </w:p>
    <w:p w:rsidR="008313F9" w:rsidRPr="00EB7754" w:rsidRDefault="00050114" w:rsidP="00EB7754">
      <w:pPr>
        <w:spacing w:after="0" w:line="240" w:lineRule="auto"/>
        <w:rPr>
          <w:rFonts w:ascii="Times New Roman" w:eastAsia="Times New Roman" w:hAnsi="Times New Roman" w:cs="Times New Roman"/>
          <w:sz w:val="20"/>
          <w:szCs w:val="20"/>
          <w:lang w:val="kk-KZ"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Логиканы дамытуда көрнекіліктің рөлі зор. Кесте, сызба, диаграмма, жолақша, символдар сияқты визуалды құралдар арқылы оқушы ақпаратты жүйелеп, ой қорытындысын нақты құра алады. Көрнекілік тек түсіндіру құралы ғана емес, баланың ойлау әрекетін белсендіретін, оның іштей жасай алмайтын логикалық амалдарын көзбен көруге мүмкіндік беретін құрал.</w:t>
      </w:r>
    </w:p>
    <w:p w:rsidR="008313F9" w:rsidRPr="00EB7754" w:rsidRDefault="00050114" w:rsidP="00EB7754">
      <w:pPr>
        <w:spacing w:after="0" w:line="240" w:lineRule="auto"/>
        <w:rPr>
          <w:rFonts w:ascii="Times New Roman" w:eastAsia="Times New Roman" w:hAnsi="Times New Roman" w:cs="Times New Roman"/>
          <w:sz w:val="20"/>
          <w:szCs w:val="20"/>
          <w:lang w:eastAsia="ru-RU"/>
        </w:rPr>
      </w:pPr>
      <w:r w:rsidRPr="00EB7754">
        <w:rPr>
          <w:rFonts w:ascii="Times New Roman" w:eastAsia="Times New Roman" w:hAnsi="Times New Roman" w:cs="Times New Roman"/>
          <w:sz w:val="20"/>
          <w:szCs w:val="20"/>
          <w:lang w:val="kk-KZ" w:eastAsia="ru-RU"/>
        </w:rPr>
        <w:tab/>
      </w:r>
      <w:r w:rsidR="008313F9" w:rsidRPr="00EB7754">
        <w:rPr>
          <w:rFonts w:ascii="Times New Roman" w:eastAsia="Times New Roman" w:hAnsi="Times New Roman" w:cs="Times New Roman"/>
          <w:sz w:val="20"/>
          <w:szCs w:val="20"/>
          <w:lang w:val="kk-KZ" w:eastAsia="ru-RU"/>
        </w:rPr>
        <w:t xml:space="preserve">Сабақтағы логикалық тапсырмаларды орындау процесінің өзі оқушылардың оқу дағдысын қалыптастырады. </w:t>
      </w:r>
      <w:proofErr w:type="spellStart"/>
      <w:r w:rsidR="008313F9" w:rsidRPr="00EB7754">
        <w:rPr>
          <w:rFonts w:ascii="Times New Roman" w:eastAsia="Times New Roman" w:hAnsi="Times New Roman" w:cs="Times New Roman"/>
          <w:sz w:val="20"/>
          <w:szCs w:val="20"/>
          <w:lang w:eastAsia="ru-RU"/>
        </w:rPr>
        <w:t>Ә</w:t>
      </w:r>
      <w:proofErr w:type="gramStart"/>
      <w:r w:rsidR="008313F9" w:rsidRPr="00EB7754">
        <w:rPr>
          <w:rFonts w:ascii="Times New Roman" w:eastAsia="Times New Roman" w:hAnsi="Times New Roman" w:cs="Times New Roman"/>
          <w:sz w:val="20"/>
          <w:szCs w:val="20"/>
          <w:lang w:eastAsia="ru-RU"/>
        </w:rPr>
        <w:t>р</w:t>
      </w:r>
      <w:proofErr w:type="spellEnd"/>
      <w:proofErr w:type="gram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міндетті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түрде</w:t>
      </w:r>
      <w:proofErr w:type="spellEnd"/>
      <w:r w:rsidR="008313F9" w:rsidRPr="00EB7754">
        <w:rPr>
          <w:rFonts w:ascii="Times New Roman" w:eastAsia="Times New Roman" w:hAnsi="Times New Roman" w:cs="Times New Roman"/>
          <w:sz w:val="20"/>
          <w:szCs w:val="20"/>
          <w:lang w:eastAsia="ru-RU"/>
        </w:rPr>
        <w:t>:</w:t>
      </w:r>
    </w:p>
    <w:p w:rsidR="008313F9" w:rsidRPr="00EB7754" w:rsidRDefault="008313F9" w:rsidP="00EB7754">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EB7754">
        <w:rPr>
          <w:rFonts w:ascii="Times New Roman" w:eastAsia="Times New Roman" w:hAnsi="Times New Roman" w:cs="Times New Roman"/>
          <w:sz w:val="20"/>
          <w:szCs w:val="20"/>
          <w:lang w:eastAsia="ru-RU"/>
        </w:rPr>
        <w:t>тапсырманың</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шартын</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дұрыс</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түсінуді</w:t>
      </w:r>
      <w:proofErr w:type="spellEnd"/>
      <w:r w:rsidRPr="00EB7754">
        <w:rPr>
          <w:rFonts w:ascii="Times New Roman" w:eastAsia="Times New Roman" w:hAnsi="Times New Roman" w:cs="Times New Roman"/>
          <w:sz w:val="20"/>
          <w:szCs w:val="20"/>
          <w:lang w:eastAsia="ru-RU"/>
        </w:rPr>
        <w:t>;</w:t>
      </w:r>
    </w:p>
    <w:p w:rsidR="008313F9" w:rsidRPr="00EB7754" w:rsidRDefault="008313F9" w:rsidP="00EB7754">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EB7754">
        <w:rPr>
          <w:rFonts w:ascii="Times New Roman" w:eastAsia="Times New Roman" w:hAnsi="Times New Roman" w:cs="Times New Roman"/>
          <w:sz w:val="20"/>
          <w:szCs w:val="20"/>
          <w:lang w:eastAsia="ru-RU"/>
        </w:rPr>
        <w:t>қажетті</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ақпаратты</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бөлі</w:t>
      </w:r>
      <w:proofErr w:type="gramStart"/>
      <w:r w:rsidRPr="00EB7754">
        <w:rPr>
          <w:rFonts w:ascii="Times New Roman" w:eastAsia="Times New Roman" w:hAnsi="Times New Roman" w:cs="Times New Roman"/>
          <w:sz w:val="20"/>
          <w:szCs w:val="20"/>
          <w:lang w:eastAsia="ru-RU"/>
        </w:rPr>
        <w:t>п</w:t>
      </w:r>
      <w:proofErr w:type="spellEnd"/>
      <w:proofErr w:type="gram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алуды</w:t>
      </w:r>
      <w:proofErr w:type="spellEnd"/>
      <w:r w:rsidRPr="00EB7754">
        <w:rPr>
          <w:rFonts w:ascii="Times New Roman" w:eastAsia="Times New Roman" w:hAnsi="Times New Roman" w:cs="Times New Roman"/>
          <w:sz w:val="20"/>
          <w:szCs w:val="20"/>
          <w:lang w:eastAsia="ru-RU"/>
        </w:rPr>
        <w:t>;</w:t>
      </w:r>
    </w:p>
    <w:p w:rsidR="008313F9" w:rsidRPr="00EB7754" w:rsidRDefault="008313F9" w:rsidP="00EB7754">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EB7754">
        <w:rPr>
          <w:rFonts w:ascii="Times New Roman" w:eastAsia="Times New Roman" w:hAnsi="Times New Roman" w:cs="Times New Roman"/>
          <w:sz w:val="20"/>
          <w:szCs w:val="20"/>
          <w:lang w:eastAsia="ru-RU"/>
        </w:rPr>
        <w:t>логикалық</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байланыстарды</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анықтауды</w:t>
      </w:r>
      <w:proofErr w:type="spellEnd"/>
      <w:r w:rsidRPr="00EB7754">
        <w:rPr>
          <w:rFonts w:ascii="Times New Roman" w:eastAsia="Times New Roman" w:hAnsi="Times New Roman" w:cs="Times New Roman"/>
          <w:sz w:val="20"/>
          <w:szCs w:val="20"/>
          <w:lang w:eastAsia="ru-RU"/>
        </w:rPr>
        <w:t>;</w:t>
      </w:r>
    </w:p>
    <w:p w:rsidR="008313F9" w:rsidRPr="00EB7754" w:rsidRDefault="008313F9" w:rsidP="00EB7754">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EB7754">
        <w:rPr>
          <w:rFonts w:ascii="Times New Roman" w:eastAsia="Times New Roman" w:hAnsi="Times New Roman" w:cs="Times New Roman"/>
          <w:sz w:val="20"/>
          <w:szCs w:val="20"/>
          <w:lang w:eastAsia="ru-RU"/>
        </w:rPr>
        <w:t>үлгі</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бойынша</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немесе</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өз</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моделі</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арқылы</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шешім</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ұсынуды</w:t>
      </w:r>
      <w:proofErr w:type="spellEnd"/>
      <w:r w:rsidRPr="00EB7754">
        <w:rPr>
          <w:rFonts w:ascii="Times New Roman" w:eastAsia="Times New Roman" w:hAnsi="Times New Roman" w:cs="Times New Roman"/>
          <w:sz w:val="20"/>
          <w:szCs w:val="20"/>
          <w:lang w:eastAsia="ru-RU"/>
        </w:rPr>
        <w:t>;</w:t>
      </w:r>
    </w:p>
    <w:p w:rsidR="008313F9" w:rsidRPr="00EB7754" w:rsidRDefault="008313F9" w:rsidP="00EB7754">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EB7754">
        <w:rPr>
          <w:rFonts w:ascii="Times New Roman" w:eastAsia="Times New Roman" w:hAnsi="Times New Roman" w:cs="Times New Roman"/>
          <w:sz w:val="20"/>
          <w:szCs w:val="20"/>
          <w:lang w:eastAsia="ru-RU"/>
        </w:rPr>
        <w:t>өз</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жауабын</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дәлелдеуді</w:t>
      </w:r>
      <w:proofErr w:type="spellEnd"/>
      <w:r w:rsidRPr="00EB7754">
        <w:rPr>
          <w:rFonts w:ascii="Times New Roman" w:eastAsia="Times New Roman" w:hAnsi="Times New Roman" w:cs="Times New Roman"/>
          <w:sz w:val="20"/>
          <w:szCs w:val="20"/>
          <w:lang w:eastAsia="ru-RU"/>
        </w:rPr>
        <w:t>;</w:t>
      </w:r>
    </w:p>
    <w:p w:rsidR="008313F9" w:rsidRPr="00EB7754" w:rsidRDefault="008313F9" w:rsidP="00EB7754">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EB7754">
        <w:rPr>
          <w:rFonts w:ascii="Times New Roman" w:eastAsia="Times New Roman" w:hAnsi="Times New Roman" w:cs="Times New Roman"/>
          <w:sz w:val="20"/>
          <w:szCs w:val="20"/>
          <w:lang w:eastAsia="ru-RU"/>
        </w:rPr>
        <w:t>қателерін</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талдауды</w:t>
      </w:r>
      <w:proofErr w:type="spellEnd"/>
      <w:r w:rsidRPr="00EB7754">
        <w:rPr>
          <w:rFonts w:ascii="Times New Roman" w:eastAsia="Times New Roman" w:hAnsi="Times New Roman" w:cs="Times New Roman"/>
          <w:sz w:val="20"/>
          <w:szCs w:val="20"/>
          <w:lang w:eastAsia="ru-RU"/>
        </w:rPr>
        <w:t xml:space="preserve"> </w:t>
      </w:r>
      <w:proofErr w:type="spellStart"/>
      <w:r w:rsidRPr="00EB7754">
        <w:rPr>
          <w:rFonts w:ascii="Times New Roman" w:eastAsia="Times New Roman" w:hAnsi="Times New Roman" w:cs="Times New Roman"/>
          <w:sz w:val="20"/>
          <w:szCs w:val="20"/>
          <w:lang w:eastAsia="ru-RU"/>
        </w:rPr>
        <w:t>үйренеді</w:t>
      </w:r>
      <w:proofErr w:type="spellEnd"/>
      <w:r w:rsidRPr="00EB7754">
        <w:rPr>
          <w:rFonts w:ascii="Times New Roman" w:eastAsia="Times New Roman" w:hAnsi="Times New Roman" w:cs="Times New Roman"/>
          <w:sz w:val="20"/>
          <w:szCs w:val="20"/>
          <w:lang w:eastAsia="ru-RU"/>
        </w:rPr>
        <w:t>.</w:t>
      </w:r>
    </w:p>
    <w:p w:rsidR="008313F9" w:rsidRPr="00EB7754" w:rsidRDefault="00325D11" w:rsidP="00EB7754">
      <w:pPr>
        <w:spacing w:after="0" w:line="240" w:lineRule="auto"/>
        <w:rPr>
          <w:rFonts w:ascii="Times New Roman" w:eastAsia="Times New Roman" w:hAnsi="Times New Roman" w:cs="Times New Roman"/>
          <w:sz w:val="20"/>
          <w:szCs w:val="20"/>
          <w:lang w:eastAsia="ru-RU"/>
        </w:rPr>
      </w:pPr>
      <w:r w:rsidRPr="00EB7754">
        <w:rPr>
          <w:rFonts w:ascii="Times New Roman" w:eastAsia="Times New Roman" w:hAnsi="Times New Roman" w:cs="Times New Roman"/>
          <w:sz w:val="20"/>
          <w:szCs w:val="20"/>
          <w:lang w:eastAsia="ru-RU"/>
        </w:rPr>
        <w:tab/>
      </w:r>
      <w:proofErr w:type="spellStart"/>
      <w:r w:rsidR="008313F9" w:rsidRPr="00EB7754">
        <w:rPr>
          <w:rFonts w:ascii="Times New Roman" w:eastAsia="Times New Roman" w:hAnsi="Times New Roman" w:cs="Times New Roman"/>
          <w:sz w:val="20"/>
          <w:szCs w:val="20"/>
          <w:lang w:eastAsia="ru-RU"/>
        </w:rPr>
        <w:t>Осындай</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кезе</w:t>
      </w:r>
      <w:proofErr w:type="gramStart"/>
      <w:r w:rsidR="008313F9" w:rsidRPr="00EB7754">
        <w:rPr>
          <w:rFonts w:ascii="Times New Roman" w:eastAsia="Times New Roman" w:hAnsi="Times New Roman" w:cs="Times New Roman"/>
          <w:sz w:val="20"/>
          <w:szCs w:val="20"/>
          <w:lang w:eastAsia="ru-RU"/>
        </w:rPr>
        <w:t>ң-</w:t>
      </w:r>
      <w:proofErr w:type="gramEnd"/>
      <w:r w:rsidR="008313F9" w:rsidRPr="00EB7754">
        <w:rPr>
          <w:rFonts w:ascii="Times New Roman" w:eastAsia="Times New Roman" w:hAnsi="Times New Roman" w:cs="Times New Roman"/>
          <w:sz w:val="20"/>
          <w:szCs w:val="20"/>
          <w:lang w:eastAsia="ru-RU"/>
        </w:rPr>
        <w:t>кезеңмен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жұмыс</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жасау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ойлау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әрекетін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жүйелейді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және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болашақта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күрделі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есептерді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шешуге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қажетті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дағдыларды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қалыптастырады</w:t>
      </w:r>
      <w:proofErr w:type="spellEnd"/>
      <w:r w:rsidR="008313F9" w:rsidRPr="00EB7754">
        <w:rPr>
          <w:rFonts w:ascii="Times New Roman" w:eastAsia="Times New Roman" w:hAnsi="Times New Roman" w:cs="Times New Roman"/>
          <w:sz w:val="20"/>
          <w:szCs w:val="20"/>
          <w:lang w:eastAsia="ru-RU"/>
        </w:rPr>
        <w:t>.</w:t>
      </w:r>
    </w:p>
    <w:p w:rsidR="008313F9" w:rsidRPr="00EB7754" w:rsidRDefault="00325D11" w:rsidP="00EB7754">
      <w:pPr>
        <w:spacing w:after="0" w:line="240" w:lineRule="auto"/>
        <w:rPr>
          <w:rFonts w:ascii="Times New Roman" w:eastAsia="Times New Roman" w:hAnsi="Times New Roman" w:cs="Times New Roman"/>
          <w:sz w:val="20"/>
          <w:szCs w:val="20"/>
          <w:lang w:eastAsia="ru-RU"/>
        </w:rPr>
      </w:pPr>
      <w:r w:rsidRPr="00EB7754">
        <w:rPr>
          <w:rFonts w:ascii="Times New Roman" w:eastAsia="Times New Roman" w:hAnsi="Times New Roman" w:cs="Times New Roman"/>
          <w:sz w:val="20"/>
          <w:szCs w:val="20"/>
          <w:lang w:eastAsia="ru-RU"/>
        </w:rPr>
        <w:tab/>
      </w:r>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Артықты</w:t>
      </w:r>
      <w:proofErr w:type="spellEnd"/>
      <w:r w:rsidR="008313F9" w:rsidRPr="00EB7754">
        <w:rPr>
          <w:rFonts w:ascii="Times New Roman" w:eastAsia="Times New Roman" w:hAnsi="Times New Roman" w:cs="Times New Roman"/>
          <w:sz w:val="20"/>
          <w:szCs w:val="20"/>
          <w:lang w:eastAsia="ru-RU"/>
        </w:rPr>
        <w:t xml:space="preserve"> </w:t>
      </w:r>
      <w:r w:rsidRPr="00EB7754">
        <w:rPr>
          <w:rFonts w:ascii="Times New Roman" w:eastAsia="Times New Roman" w:hAnsi="Times New Roman" w:cs="Times New Roman"/>
          <w:sz w:val="20"/>
          <w:szCs w:val="20"/>
          <w:lang w:val="kk-KZ" w:eastAsia="ru-RU"/>
        </w:rPr>
        <w:t xml:space="preserve">затты </w:t>
      </w:r>
      <w:r w:rsidR="008313F9" w:rsidRPr="00EB7754">
        <w:rPr>
          <w:rFonts w:ascii="Times New Roman" w:eastAsia="Times New Roman" w:hAnsi="Times New Roman" w:cs="Times New Roman"/>
          <w:sz w:val="20"/>
          <w:szCs w:val="20"/>
          <w:lang w:eastAsia="ru-RU"/>
        </w:rPr>
        <w:t>тап», «</w:t>
      </w:r>
      <w:proofErr w:type="spellStart"/>
      <w:r w:rsidR="008313F9" w:rsidRPr="00EB7754">
        <w:rPr>
          <w:rFonts w:ascii="Times New Roman" w:eastAsia="Times New Roman" w:hAnsi="Times New Roman" w:cs="Times New Roman"/>
          <w:sz w:val="20"/>
          <w:szCs w:val="20"/>
          <w:lang w:eastAsia="ru-RU"/>
        </w:rPr>
        <w:t>Тізбекті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жалғастыр</w:t>
      </w:r>
      <w:proofErr w:type="spellEnd"/>
      <w:r w:rsidR="008313F9" w:rsidRPr="00EB7754">
        <w:rPr>
          <w:rFonts w:ascii="Times New Roman" w:eastAsia="Times New Roman" w:hAnsi="Times New Roman" w:cs="Times New Roman"/>
          <w:sz w:val="20"/>
          <w:szCs w:val="20"/>
          <w:lang w:eastAsia="ru-RU"/>
        </w:rPr>
        <w:t>», «</w:t>
      </w:r>
      <w:proofErr w:type="spellStart"/>
      <w:r w:rsidR="008313F9" w:rsidRPr="00EB7754">
        <w:rPr>
          <w:rFonts w:ascii="Times New Roman" w:eastAsia="Times New Roman" w:hAnsi="Times New Roman" w:cs="Times New Roman"/>
          <w:sz w:val="20"/>
          <w:szCs w:val="20"/>
          <w:lang w:eastAsia="ru-RU"/>
        </w:rPr>
        <w:t>Шартты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оқы</w:t>
      </w:r>
      <w:proofErr w:type="spellEnd"/>
      <w:r w:rsidR="008313F9" w:rsidRPr="00EB7754">
        <w:rPr>
          <w:rFonts w:ascii="Times New Roman" w:eastAsia="Times New Roman" w:hAnsi="Times New Roman" w:cs="Times New Roman"/>
          <w:sz w:val="20"/>
          <w:szCs w:val="20"/>
          <w:lang w:eastAsia="ru-RU"/>
        </w:rPr>
        <w:t xml:space="preserve"> – </w:t>
      </w:r>
      <w:proofErr w:type="spellStart"/>
      <w:r w:rsidR="008313F9" w:rsidRPr="00EB7754">
        <w:rPr>
          <w:rFonts w:ascii="Times New Roman" w:eastAsia="Times New Roman" w:hAnsi="Times New Roman" w:cs="Times New Roman"/>
          <w:sz w:val="20"/>
          <w:szCs w:val="20"/>
          <w:lang w:eastAsia="ru-RU"/>
        </w:rPr>
        <w:t>шешімді</w:t>
      </w:r>
      <w:proofErr w:type="spellEnd"/>
      <w:r w:rsidR="008313F9" w:rsidRPr="00EB7754">
        <w:rPr>
          <w:rFonts w:ascii="Times New Roman" w:eastAsia="Times New Roman" w:hAnsi="Times New Roman" w:cs="Times New Roman"/>
          <w:sz w:val="20"/>
          <w:szCs w:val="20"/>
          <w:lang w:eastAsia="ru-RU"/>
        </w:rPr>
        <w:t xml:space="preserve"> тап», «Ребус», «</w:t>
      </w:r>
      <w:proofErr w:type="spellStart"/>
      <w:r w:rsidR="008313F9" w:rsidRPr="00EB7754">
        <w:rPr>
          <w:rFonts w:ascii="Times New Roman" w:eastAsia="Times New Roman" w:hAnsi="Times New Roman" w:cs="Times New Roman"/>
          <w:sz w:val="20"/>
          <w:szCs w:val="20"/>
          <w:lang w:eastAsia="ru-RU"/>
        </w:rPr>
        <w:t>Суретті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жұмбақ</w:t>
      </w:r>
      <w:proofErr w:type="spellEnd"/>
      <w:r w:rsidR="008313F9" w:rsidRPr="00EB7754">
        <w:rPr>
          <w:rFonts w:ascii="Times New Roman" w:eastAsia="Times New Roman" w:hAnsi="Times New Roman" w:cs="Times New Roman"/>
          <w:sz w:val="20"/>
          <w:szCs w:val="20"/>
          <w:lang w:eastAsia="ru-RU"/>
        </w:rPr>
        <w:t>», «</w:t>
      </w:r>
      <w:proofErr w:type="spellStart"/>
      <w:r w:rsidR="008313F9" w:rsidRPr="00EB7754">
        <w:rPr>
          <w:rFonts w:ascii="Times New Roman" w:eastAsia="Times New Roman" w:hAnsi="Times New Roman" w:cs="Times New Roman"/>
          <w:sz w:val="20"/>
          <w:szCs w:val="20"/>
          <w:lang w:eastAsia="ru-RU"/>
        </w:rPr>
        <w:t>Кодталған</w:t>
      </w:r>
      <w:proofErr w:type="spellEnd"/>
      <w:r w:rsidR="008313F9" w:rsidRPr="00EB7754">
        <w:rPr>
          <w:rFonts w:ascii="Times New Roman" w:eastAsia="Times New Roman" w:hAnsi="Times New Roman" w:cs="Times New Roman"/>
          <w:sz w:val="20"/>
          <w:szCs w:val="20"/>
          <w:lang w:eastAsia="ru-RU"/>
        </w:rPr>
        <w:t xml:space="preserve"> сан», «</w:t>
      </w:r>
      <w:proofErr w:type="spellStart"/>
      <w:r w:rsidR="008313F9" w:rsidRPr="00EB7754">
        <w:rPr>
          <w:rFonts w:ascii="Times New Roman" w:eastAsia="Times New Roman" w:hAnsi="Times New Roman" w:cs="Times New Roman"/>
          <w:sz w:val="20"/>
          <w:szCs w:val="20"/>
          <w:lang w:eastAsia="ru-RU"/>
        </w:rPr>
        <w:t>Жасырылған</w:t>
      </w:r>
      <w:proofErr w:type="spellEnd"/>
      <w:r w:rsidR="008313F9" w:rsidRPr="00EB7754">
        <w:rPr>
          <w:rFonts w:ascii="Times New Roman" w:eastAsia="Times New Roman" w:hAnsi="Times New Roman" w:cs="Times New Roman"/>
          <w:sz w:val="20"/>
          <w:szCs w:val="20"/>
          <w:lang w:eastAsia="ru-RU"/>
        </w:rPr>
        <w:t xml:space="preserve"> фигура» </w:t>
      </w:r>
      <w:proofErr w:type="spellStart"/>
      <w:r w:rsidR="008313F9" w:rsidRPr="00EB7754">
        <w:rPr>
          <w:rFonts w:ascii="Times New Roman" w:eastAsia="Times New Roman" w:hAnsi="Times New Roman" w:cs="Times New Roman"/>
          <w:sz w:val="20"/>
          <w:szCs w:val="20"/>
          <w:lang w:eastAsia="ru-RU"/>
        </w:rPr>
        <w:t>сияқты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ойын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элементтері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оқушыны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қызықтырады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және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күрделілігін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жеңілдетеді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Ойындар</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ойлауды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табиғи</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жолмен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дамытады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оқушыны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еркін</w:t>
      </w:r>
      <w:proofErr w:type="spellEnd"/>
      <w:r w:rsidR="008313F9" w:rsidRPr="00EB7754">
        <w:rPr>
          <w:rFonts w:ascii="Times New Roman" w:eastAsia="Times New Roman" w:hAnsi="Times New Roman" w:cs="Times New Roman"/>
          <w:sz w:val="20"/>
          <w:szCs w:val="20"/>
          <w:lang w:eastAsia="ru-RU"/>
        </w:rPr>
        <w:t xml:space="preserve"> </w:t>
      </w:r>
      <w:proofErr w:type="spellStart"/>
      <w:proofErr w:type="gramStart"/>
      <w:r w:rsidR="008313F9" w:rsidRPr="00EB7754">
        <w:rPr>
          <w:rFonts w:ascii="Times New Roman" w:eastAsia="Times New Roman" w:hAnsi="Times New Roman" w:cs="Times New Roman"/>
          <w:sz w:val="20"/>
          <w:szCs w:val="20"/>
          <w:lang w:eastAsia="ru-RU"/>
        </w:rPr>
        <w:t>ойлау</w:t>
      </w:r>
      <w:proofErr w:type="gramEnd"/>
      <w:r w:rsidR="008313F9" w:rsidRPr="00EB7754">
        <w:rPr>
          <w:rFonts w:ascii="Times New Roman" w:eastAsia="Times New Roman" w:hAnsi="Times New Roman" w:cs="Times New Roman"/>
          <w:sz w:val="20"/>
          <w:szCs w:val="20"/>
          <w:lang w:eastAsia="ru-RU"/>
        </w:rPr>
        <w:t>ға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және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ізденуге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ынталандырады</w:t>
      </w:r>
      <w:proofErr w:type="spellEnd"/>
      <w:r w:rsidR="008313F9" w:rsidRPr="00EB7754">
        <w:rPr>
          <w:rFonts w:ascii="Times New Roman" w:eastAsia="Times New Roman" w:hAnsi="Times New Roman" w:cs="Times New Roman"/>
          <w:sz w:val="20"/>
          <w:szCs w:val="20"/>
          <w:lang w:eastAsia="ru-RU"/>
        </w:rPr>
        <w:t>.</w:t>
      </w:r>
    </w:p>
    <w:p w:rsidR="008313F9" w:rsidRPr="00EB7754" w:rsidRDefault="00325D11" w:rsidP="00EB7754">
      <w:pPr>
        <w:spacing w:after="0" w:line="240" w:lineRule="auto"/>
        <w:rPr>
          <w:rFonts w:ascii="Times New Roman" w:eastAsia="Times New Roman" w:hAnsi="Times New Roman" w:cs="Times New Roman"/>
          <w:sz w:val="20"/>
          <w:szCs w:val="20"/>
          <w:lang w:eastAsia="ru-RU"/>
        </w:rPr>
      </w:pPr>
      <w:r w:rsidRPr="00EB7754">
        <w:rPr>
          <w:rFonts w:ascii="Times New Roman" w:eastAsia="Times New Roman" w:hAnsi="Times New Roman" w:cs="Times New Roman"/>
          <w:sz w:val="20"/>
          <w:szCs w:val="20"/>
          <w:lang w:eastAsia="ru-RU"/>
        </w:rPr>
        <w:lastRenderedPageBreak/>
        <w:tab/>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тапсырмаларды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жүйелі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қолдану</w:t>
      </w:r>
      <w:proofErr w:type="spellEnd"/>
      <w:r w:rsidR="008313F9" w:rsidRPr="00EB7754">
        <w:rPr>
          <w:rFonts w:ascii="Times New Roman" w:eastAsia="Times New Roman" w:hAnsi="Times New Roman" w:cs="Times New Roman"/>
          <w:sz w:val="20"/>
          <w:szCs w:val="20"/>
          <w:lang w:eastAsia="ru-RU"/>
        </w:rPr>
        <w:t xml:space="preserve"> тек </w:t>
      </w:r>
      <w:proofErr w:type="spellStart"/>
      <w:r w:rsidR="008313F9" w:rsidRPr="00EB7754">
        <w:rPr>
          <w:rFonts w:ascii="Times New Roman" w:eastAsia="Times New Roman" w:hAnsi="Times New Roman" w:cs="Times New Roman"/>
          <w:sz w:val="20"/>
          <w:szCs w:val="20"/>
          <w:lang w:eastAsia="ru-RU"/>
        </w:rPr>
        <w:t>математиканы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игеруге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ғана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емес</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жалпы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жеті</w:t>
      </w:r>
      <w:proofErr w:type="gramStart"/>
      <w:r w:rsidR="008313F9" w:rsidRPr="00EB7754">
        <w:rPr>
          <w:rFonts w:ascii="Times New Roman" w:eastAsia="Times New Roman" w:hAnsi="Times New Roman" w:cs="Times New Roman"/>
          <w:sz w:val="20"/>
          <w:szCs w:val="20"/>
          <w:lang w:eastAsia="ru-RU"/>
        </w:rPr>
        <w:t>ст</w:t>
      </w:r>
      <w:proofErr w:type="gramEnd"/>
      <w:r w:rsidR="008313F9" w:rsidRPr="00EB7754">
        <w:rPr>
          <w:rFonts w:ascii="Times New Roman" w:eastAsia="Times New Roman" w:hAnsi="Times New Roman" w:cs="Times New Roman"/>
          <w:sz w:val="20"/>
          <w:szCs w:val="20"/>
          <w:lang w:eastAsia="ru-RU"/>
        </w:rPr>
        <w:t>ігіне</w:t>
      </w:r>
      <w:proofErr w:type="spellEnd"/>
      <w:r w:rsidR="008313F9" w:rsidRPr="00EB7754">
        <w:rPr>
          <w:rFonts w:ascii="Times New Roman" w:eastAsia="Times New Roman" w:hAnsi="Times New Roman" w:cs="Times New Roman"/>
          <w:sz w:val="20"/>
          <w:szCs w:val="20"/>
          <w:lang w:eastAsia="ru-RU"/>
        </w:rPr>
        <w:t xml:space="preserve"> де </w:t>
      </w:r>
      <w:proofErr w:type="spellStart"/>
      <w:r w:rsidR="008313F9" w:rsidRPr="00EB7754">
        <w:rPr>
          <w:rFonts w:ascii="Times New Roman" w:eastAsia="Times New Roman" w:hAnsi="Times New Roman" w:cs="Times New Roman"/>
          <w:sz w:val="20"/>
          <w:szCs w:val="20"/>
          <w:lang w:eastAsia="ru-RU"/>
        </w:rPr>
        <w:t>әсер</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етеді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Себебі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ойлау</w:t>
      </w:r>
      <w:proofErr w:type="spellEnd"/>
      <w:r w:rsidR="008313F9" w:rsidRPr="00EB7754">
        <w:rPr>
          <w:rFonts w:ascii="Times New Roman" w:eastAsia="Times New Roman" w:hAnsi="Times New Roman" w:cs="Times New Roman"/>
          <w:sz w:val="20"/>
          <w:szCs w:val="20"/>
          <w:lang w:eastAsia="ru-RU"/>
        </w:rPr>
        <w:t xml:space="preserve"> – </w:t>
      </w:r>
      <w:proofErr w:type="spellStart"/>
      <w:r w:rsidR="008313F9" w:rsidRPr="00EB7754">
        <w:rPr>
          <w:rFonts w:ascii="Times New Roman" w:eastAsia="Times New Roman" w:hAnsi="Times New Roman" w:cs="Times New Roman"/>
          <w:sz w:val="20"/>
          <w:szCs w:val="20"/>
          <w:lang w:eastAsia="ru-RU"/>
        </w:rPr>
        <w:t>барлық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пәннің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негізі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Логиканы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меңгерген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мәтінді</w:t>
      </w:r>
      <w:proofErr w:type="spellEnd"/>
      <w:r w:rsidR="008313F9" w:rsidRPr="00EB7754">
        <w:rPr>
          <w:rFonts w:ascii="Times New Roman" w:eastAsia="Times New Roman" w:hAnsi="Times New Roman" w:cs="Times New Roman"/>
          <w:sz w:val="20"/>
          <w:szCs w:val="20"/>
          <w:lang w:eastAsia="ru-RU"/>
        </w:rPr>
        <w:t xml:space="preserve"> тез </w:t>
      </w:r>
      <w:proofErr w:type="spellStart"/>
      <w:r w:rsidR="008313F9" w:rsidRPr="00EB7754">
        <w:rPr>
          <w:rFonts w:ascii="Times New Roman" w:eastAsia="Times New Roman" w:hAnsi="Times New Roman" w:cs="Times New Roman"/>
          <w:sz w:val="20"/>
          <w:szCs w:val="20"/>
          <w:lang w:eastAsia="ru-RU"/>
        </w:rPr>
        <w:t>түсінеді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ақпаратты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талдайды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өз</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ойын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нақты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жеткізеді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дәлелдей</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алады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Сондықтан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тапсырмалар</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бастауыш</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мектепте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оқыту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сапасын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арттырудың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негізгі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бағыттарының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бі</w:t>
      </w:r>
      <w:proofErr w:type="gramStart"/>
      <w:r w:rsidR="008313F9" w:rsidRPr="00EB7754">
        <w:rPr>
          <w:rFonts w:ascii="Times New Roman" w:eastAsia="Times New Roman" w:hAnsi="Times New Roman" w:cs="Times New Roman"/>
          <w:sz w:val="20"/>
          <w:szCs w:val="20"/>
          <w:lang w:eastAsia="ru-RU"/>
        </w:rPr>
        <w:t>р</w:t>
      </w:r>
      <w:proofErr w:type="gramEnd"/>
      <w:r w:rsidR="008313F9" w:rsidRPr="00EB7754">
        <w:rPr>
          <w:rFonts w:ascii="Times New Roman" w:eastAsia="Times New Roman" w:hAnsi="Times New Roman" w:cs="Times New Roman"/>
          <w:sz w:val="20"/>
          <w:szCs w:val="20"/>
          <w:lang w:eastAsia="ru-RU"/>
        </w:rPr>
        <w:t>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болып</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есептеледі</w:t>
      </w:r>
      <w:proofErr w:type="spellEnd"/>
      <w:r w:rsidR="008313F9" w:rsidRPr="00EB7754">
        <w:rPr>
          <w:rFonts w:ascii="Times New Roman" w:eastAsia="Times New Roman" w:hAnsi="Times New Roman" w:cs="Times New Roman"/>
          <w:sz w:val="20"/>
          <w:szCs w:val="20"/>
          <w:lang w:eastAsia="ru-RU"/>
        </w:rPr>
        <w:t>.</w:t>
      </w:r>
    </w:p>
    <w:p w:rsidR="008313F9" w:rsidRPr="00EB7754" w:rsidRDefault="00325D11" w:rsidP="00EB7754">
      <w:pPr>
        <w:spacing w:after="0" w:line="240" w:lineRule="auto"/>
        <w:rPr>
          <w:rFonts w:ascii="Times New Roman" w:eastAsia="Times New Roman" w:hAnsi="Times New Roman" w:cs="Times New Roman"/>
          <w:sz w:val="20"/>
          <w:szCs w:val="20"/>
          <w:lang w:eastAsia="ru-RU"/>
        </w:rPr>
      </w:pPr>
      <w:r w:rsidRPr="00EB7754">
        <w:rPr>
          <w:rFonts w:ascii="Times New Roman" w:eastAsia="Times New Roman" w:hAnsi="Times New Roman" w:cs="Times New Roman"/>
          <w:b/>
          <w:bCs/>
          <w:sz w:val="20"/>
          <w:szCs w:val="20"/>
          <w:lang w:eastAsia="ru-RU"/>
        </w:rPr>
        <w:tab/>
      </w:r>
      <w:proofErr w:type="spellStart"/>
      <w:r w:rsidR="008313F9" w:rsidRPr="00EB7754">
        <w:rPr>
          <w:rFonts w:ascii="Times New Roman" w:eastAsia="Times New Roman" w:hAnsi="Times New Roman" w:cs="Times New Roman"/>
          <w:sz w:val="20"/>
          <w:szCs w:val="20"/>
          <w:lang w:eastAsia="ru-RU"/>
        </w:rPr>
        <w:t>Бастауыш</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сынып</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оқушыларына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тапсырмаларды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шешу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жолдарын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меңгерту</w:t>
      </w:r>
      <w:proofErr w:type="spellEnd"/>
      <w:r w:rsidR="008313F9" w:rsidRPr="00EB7754">
        <w:rPr>
          <w:rFonts w:ascii="Times New Roman" w:eastAsia="Times New Roman" w:hAnsi="Times New Roman" w:cs="Times New Roman"/>
          <w:sz w:val="20"/>
          <w:szCs w:val="20"/>
          <w:lang w:eastAsia="ru-RU"/>
        </w:rPr>
        <w:t xml:space="preserve"> – </w:t>
      </w:r>
      <w:proofErr w:type="spellStart"/>
      <w:r w:rsidR="008313F9" w:rsidRPr="00EB7754">
        <w:rPr>
          <w:rFonts w:ascii="Times New Roman" w:eastAsia="Times New Roman" w:hAnsi="Times New Roman" w:cs="Times New Roman"/>
          <w:sz w:val="20"/>
          <w:szCs w:val="20"/>
          <w:lang w:eastAsia="ru-RU"/>
        </w:rPr>
        <w:t>баланың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интеллектуалдық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қабілетін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дамытудың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математикалық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сауаттылығын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қалыптастырудың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өз</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бетінше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ойлауын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жетілдірудің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тиімді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жолы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тапсырмалар</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арқылы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талдау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жасауды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салыстыруды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қорытындылауды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дәлелдеуді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үйренеді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Деңгейге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қарай</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сараланған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тапсырмалар</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ә</w:t>
      </w:r>
      <w:proofErr w:type="gramStart"/>
      <w:r w:rsidR="008313F9" w:rsidRPr="00EB7754">
        <w:rPr>
          <w:rFonts w:ascii="Times New Roman" w:eastAsia="Times New Roman" w:hAnsi="Times New Roman" w:cs="Times New Roman"/>
          <w:sz w:val="20"/>
          <w:szCs w:val="20"/>
          <w:lang w:eastAsia="ru-RU"/>
        </w:rPr>
        <w:t>р</w:t>
      </w:r>
      <w:proofErr w:type="spellEnd"/>
      <w:proofErr w:type="gram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оқушының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жеке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дамуына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мүмкіндік</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береді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оқу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процесін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жекелендіріп</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қызығушылығы</w:t>
      </w:r>
      <w:proofErr w:type="spellEnd"/>
      <w:r w:rsidR="008313F9" w:rsidRPr="00EB7754">
        <w:rPr>
          <w:rFonts w:ascii="Times New Roman" w:eastAsia="Times New Roman" w:hAnsi="Times New Roman" w:cs="Times New Roman"/>
          <w:sz w:val="20"/>
          <w:szCs w:val="20"/>
          <w:lang w:eastAsia="ru-RU"/>
        </w:rPr>
        <w:t xml:space="preserve"> мен </w:t>
      </w:r>
      <w:proofErr w:type="spellStart"/>
      <w:r w:rsidR="008313F9" w:rsidRPr="00EB7754">
        <w:rPr>
          <w:rFonts w:ascii="Times New Roman" w:eastAsia="Times New Roman" w:hAnsi="Times New Roman" w:cs="Times New Roman"/>
          <w:sz w:val="20"/>
          <w:szCs w:val="20"/>
          <w:lang w:eastAsia="ru-RU"/>
        </w:rPr>
        <w:t>белсенділігін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арттырады</w:t>
      </w:r>
      <w:proofErr w:type="spellEnd"/>
      <w:r w:rsidR="008313F9" w:rsidRPr="00EB7754">
        <w:rPr>
          <w:rFonts w:ascii="Times New Roman" w:eastAsia="Times New Roman" w:hAnsi="Times New Roman" w:cs="Times New Roman"/>
          <w:sz w:val="20"/>
          <w:szCs w:val="20"/>
          <w:lang w:eastAsia="ru-RU"/>
        </w:rPr>
        <w:t xml:space="preserve">. Математика </w:t>
      </w:r>
      <w:proofErr w:type="spellStart"/>
      <w:proofErr w:type="gramStart"/>
      <w:r w:rsidR="008313F9" w:rsidRPr="00EB7754">
        <w:rPr>
          <w:rFonts w:ascii="Times New Roman" w:eastAsia="Times New Roman" w:hAnsi="Times New Roman" w:cs="Times New Roman"/>
          <w:sz w:val="20"/>
          <w:szCs w:val="20"/>
          <w:lang w:eastAsia="ru-RU"/>
        </w:rPr>
        <w:t>п</w:t>
      </w:r>
      <w:proofErr w:type="gramEnd"/>
      <w:r w:rsidR="008313F9" w:rsidRPr="00EB7754">
        <w:rPr>
          <w:rFonts w:ascii="Times New Roman" w:eastAsia="Times New Roman" w:hAnsi="Times New Roman" w:cs="Times New Roman"/>
          <w:sz w:val="20"/>
          <w:szCs w:val="20"/>
          <w:lang w:eastAsia="ru-RU"/>
        </w:rPr>
        <w:t>әнінде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тиімді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әдістерді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қолдана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отырып</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ойлауды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дамыту</w:t>
      </w:r>
      <w:proofErr w:type="spellEnd"/>
      <w:r w:rsidR="008313F9" w:rsidRPr="00EB7754">
        <w:rPr>
          <w:rFonts w:ascii="Times New Roman" w:eastAsia="Times New Roman" w:hAnsi="Times New Roman" w:cs="Times New Roman"/>
          <w:sz w:val="20"/>
          <w:szCs w:val="20"/>
          <w:lang w:eastAsia="ru-RU"/>
        </w:rPr>
        <w:t xml:space="preserve"> – </w:t>
      </w:r>
      <w:proofErr w:type="spellStart"/>
      <w:r w:rsidR="008313F9" w:rsidRPr="00EB7754">
        <w:rPr>
          <w:rFonts w:ascii="Times New Roman" w:eastAsia="Times New Roman" w:hAnsi="Times New Roman" w:cs="Times New Roman"/>
          <w:sz w:val="20"/>
          <w:szCs w:val="20"/>
          <w:lang w:eastAsia="ru-RU"/>
        </w:rPr>
        <w:t>заманауи</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білім</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берудің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талаптарына</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толық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сәйкес</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келеді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Сондықтан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логикалық</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тапсырмаларды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жүйелі</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мақсатты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және</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әдістемелік</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тұрғыдан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дұрыс</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ұйымдастыру</w:t>
      </w:r>
      <w:proofErr w:type="spellEnd"/>
      <w:r w:rsidR="008313F9" w:rsidRPr="00EB7754">
        <w:rPr>
          <w:rFonts w:ascii="Times New Roman" w:eastAsia="Times New Roman" w:hAnsi="Times New Roman" w:cs="Times New Roman"/>
          <w:sz w:val="20"/>
          <w:szCs w:val="20"/>
          <w:lang w:eastAsia="ru-RU"/>
        </w:rPr>
        <w:t xml:space="preserve"> – </w:t>
      </w:r>
      <w:proofErr w:type="spellStart"/>
      <w:r w:rsidR="008313F9" w:rsidRPr="00EB7754">
        <w:rPr>
          <w:rFonts w:ascii="Times New Roman" w:eastAsia="Times New Roman" w:hAnsi="Times New Roman" w:cs="Times New Roman"/>
          <w:sz w:val="20"/>
          <w:szCs w:val="20"/>
          <w:lang w:eastAsia="ru-RU"/>
        </w:rPr>
        <w:t>оқушының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болашақтағы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ойлау</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мәдениетінің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негізін</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қалаудың</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маңызды</w:t>
      </w:r>
      <w:proofErr w:type="spellEnd"/>
      <w:r w:rsidR="008313F9" w:rsidRPr="00EB7754">
        <w:rPr>
          <w:rFonts w:ascii="Times New Roman" w:eastAsia="Times New Roman" w:hAnsi="Times New Roman" w:cs="Times New Roman"/>
          <w:sz w:val="20"/>
          <w:szCs w:val="20"/>
          <w:lang w:eastAsia="ru-RU"/>
        </w:rPr>
        <w:t xml:space="preserve"> </w:t>
      </w:r>
      <w:proofErr w:type="spellStart"/>
      <w:r w:rsidR="008313F9" w:rsidRPr="00EB7754">
        <w:rPr>
          <w:rFonts w:ascii="Times New Roman" w:eastAsia="Times New Roman" w:hAnsi="Times New Roman" w:cs="Times New Roman"/>
          <w:sz w:val="20"/>
          <w:szCs w:val="20"/>
          <w:lang w:eastAsia="ru-RU"/>
        </w:rPr>
        <w:t>шарты</w:t>
      </w:r>
      <w:proofErr w:type="spellEnd"/>
      <w:r w:rsidR="008313F9" w:rsidRPr="00EB7754">
        <w:rPr>
          <w:rFonts w:ascii="Times New Roman" w:eastAsia="Times New Roman" w:hAnsi="Times New Roman" w:cs="Times New Roman"/>
          <w:sz w:val="20"/>
          <w:szCs w:val="20"/>
          <w:lang w:eastAsia="ru-RU"/>
        </w:rPr>
        <w:t>.</w:t>
      </w:r>
    </w:p>
    <w:p w:rsidR="00417300" w:rsidRPr="00EB7754" w:rsidRDefault="00417300" w:rsidP="00EB7754">
      <w:pPr>
        <w:spacing w:after="0" w:line="240" w:lineRule="auto"/>
        <w:rPr>
          <w:rFonts w:ascii="Times New Roman" w:eastAsia="Times New Roman" w:hAnsi="Times New Roman" w:cs="Times New Roman"/>
          <w:b/>
          <w:sz w:val="20"/>
          <w:szCs w:val="20"/>
          <w:lang w:val="kk-KZ" w:eastAsia="ru-RU"/>
        </w:rPr>
      </w:pPr>
      <w:r w:rsidRPr="00EB7754">
        <w:rPr>
          <w:rFonts w:ascii="Times New Roman" w:eastAsia="Times New Roman" w:hAnsi="Times New Roman" w:cs="Times New Roman"/>
          <w:sz w:val="20"/>
          <w:szCs w:val="20"/>
          <w:lang w:val="kk-KZ" w:eastAsia="ru-RU"/>
        </w:rPr>
        <w:tab/>
      </w:r>
      <w:r w:rsidRPr="00EB7754">
        <w:rPr>
          <w:rFonts w:ascii="Times New Roman" w:eastAsia="Times New Roman" w:hAnsi="Times New Roman" w:cs="Times New Roman"/>
          <w:b/>
          <w:sz w:val="20"/>
          <w:szCs w:val="20"/>
          <w:lang w:val="kk-KZ" w:eastAsia="ru-RU"/>
        </w:rPr>
        <w:t>Пайдаланылған әдебиеттер</w:t>
      </w:r>
    </w:p>
    <w:p w:rsidR="00221437" w:rsidRPr="00EB7754" w:rsidRDefault="00221437" w:rsidP="00EB7754">
      <w:pPr>
        <w:pStyle w:val="a3"/>
        <w:numPr>
          <w:ilvl w:val="0"/>
          <w:numId w:val="4"/>
        </w:numPr>
        <w:spacing w:before="0" w:beforeAutospacing="0" w:after="0" w:afterAutospacing="0"/>
        <w:ind w:left="0"/>
        <w:rPr>
          <w:sz w:val="20"/>
          <w:szCs w:val="20"/>
          <w:lang w:val="kk-KZ"/>
        </w:rPr>
      </w:pPr>
      <w:r w:rsidRPr="00EB7754">
        <w:rPr>
          <w:rStyle w:val="a4"/>
          <w:b w:val="0"/>
          <w:sz w:val="20"/>
          <w:szCs w:val="20"/>
          <w:lang w:val="kk-KZ"/>
        </w:rPr>
        <w:t>Барсай, Б. Т.</w:t>
      </w:r>
      <w:r w:rsidRPr="00EB7754">
        <w:rPr>
          <w:sz w:val="20"/>
          <w:szCs w:val="20"/>
          <w:lang w:val="kk-KZ"/>
        </w:rPr>
        <w:t xml:space="preserve"> Бастауыш мектепте математиканы оқытудың теориясы мен технологиясы : оқу құралы. – Атырау : Х. Досмұхамедов атындағы АМУ, 2008. – 152 б.</w:t>
      </w:r>
    </w:p>
    <w:p w:rsidR="00221437" w:rsidRPr="00EB7754" w:rsidRDefault="00221437" w:rsidP="00EB7754">
      <w:pPr>
        <w:pStyle w:val="a3"/>
        <w:numPr>
          <w:ilvl w:val="0"/>
          <w:numId w:val="4"/>
        </w:numPr>
        <w:spacing w:before="0" w:beforeAutospacing="0" w:after="0" w:afterAutospacing="0"/>
        <w:ind w:left="0"/>
        <w:rPr>
          <w:sz w:val="20"/>
          <w:szCs w:val="20"/>
          <w:lang w:val="kk-KZ"/>
        </w:rPr>
      </w:pPr>
      <w:r w:rsidRPr="00EB7754">
        <w:rPr>
          <w:rStyle w:val="a4"/>
          <w:b w:val="0"/>
          <w:sz w:val="20"/>
          <w:szCs w:val="20"/>
          <w:lang w:val="kk-KZ"/>
        </w:rPr>
        <w:t>Жұмабекова, Ф. Қ.</w:t>
      </w:r>
      <w:r w:rsidRPr="00EB7754">
        <w:rPr>
          <w:sz w:val="20"/>
          <w:szCs w:val="20"/>
          <w:lang w:val="kk-KZ"/>
        </w:rPr>
        <w:t xml:space="preserve"> Бастауыш мектепте математиканы оқыту әдістемесі : оқу құралы. – Алматы : Қазақ университеті, 2016. – 180 б.</w:t>
      </w:r>
    </w:p>
    <w:p w:rsidR="00221437" w:rsidRPr="00EB7754" w:rsidRDefault="00221437" w:rsidP="00EB7754">
      <w:pPr>
        <w:pStyle w:val="a3"/>
        <w:numPr>
          <w:ilvl w:val="0"/>
          <w:numId w:val="4"/>
        </w:numPr>
        <w:spacing w:before="0" w:beforeAutospacing="0" w:after="0" w:afterAutospacing="0"/>
        <w:ind w:left="0"/>
        <w:rPr>
          <w:sz w:val="20"/>
          <w:szCs w:val="20"/>
          <w:lang w:val="kk-KZ"/>
        </w:rPr>
      </w:pPr>
      <w:r w:rsidRPr="00EB7754">
        <w:rPr>
          <w:rStyle w:val="a4"/>
          <w:b w:val="0"/>
          <w:sz w:val="20"/>
          <w:szCs w:val="20"/>
          <w:lang w:val="kk-KZ"/>
        </w:rPr>
        <w:t>Қараев, Ж. А.</w:t>
      </w:r>
      <w:r w:rsidRPr="00EB7754">
        <w:rPr>
          <w:sz w:val="20"/>
          <w:szCs w:val="20"/>
          <w:lang w:val="kk-KZ"/>
        </w:rPr>
        <w:t xml:space="preserve"> Дамыта оқыту технологиясы : оқу-әдістемелік құрал. – Алматы : Білім, 2004. – 220 б.</w:t>
      </w:r>
    </w:p>
    <w:p w:rsidR="00221437" w:rsidRPr="00EB7754" w:rsidRDefault="00221437" w:rsidP="00EB7754">
      <w:pPr>
        <w:pStyle w:val="a3"/>
        <w:numPr>
          <w:ilvl w:val="0"/>
          <w:numId w:val="4"/>
        </w:numPr>
        <w:spacing w:before="0" w:beforeAutospacing="0" w:after="0" w:afterAutospacing="0"/>
        <w:ind w:left="0"/>
        <w:rPr>
          <w:sz w:val="20"/>
          <w:szCs w:val="20"/>
        </w:rPr>
      </w:pPr>
      <w:proofErr w:type="spellStart"/>
      <w:r w:rsidRPr="00EB7754">
        <w:rPr>
          <w:rStyle w:val="a4"/>
          <w:b w:val="0"/>
          <w:sz w:val="20"/>
          <w:szCs w:val="20"/>
        </w:rPr>
        <w:t>Құрманалина</w:t>
      </w:r>
      <w:proofErr w:type="spellEnd"/>
      <w:r w:rsidRPr="00EB7754">
        <w:rPr>
          <w:rStyle w:val="a4"/>
          <w:b w:val="0"/>
          <w:sz w:val="20"/>
          <w:szCs w:val="20"/>
        </w:rPr>
        <w:t xml:space="preserve">, Ш., </w:t>
      </w:r>
      <w:proofErr w:type="spellStart"/>
      <w:r w:rsidRPr="00EB7754">
        <w:rPr>
          <w:rStyle w:val="a4"/>
          <w:b w:val="0"/>
          <w:sz w:val="20"/>
          <w:szCs w:val="20"/>
        </w:rPr>
        <w:t>Оспанов</w:t>
      </w:r>
      <w:proofErr w:type="spellEnd"/>
      <w:r w:rsidRPr="00EB7754">
        <w:rPr>
          <w:rStyle w:val="a4"/>
          <w:b w:val="0"/>
          <w:sz w:val="20"/>
          <w:szCs w:val="20"/>
        </w:rPr>
        <w:t xml:space="preserve">, Т., </w:t>
      </w:r>
      <w:proofErr w:type="spellStart"/>
      <w:r w:rsidRPr="00EB7754">
        <w:rPr>
          <w:rStyle w:val="a4"/>
          <w:b w:val="0"/>
          <w:sz w:val="20"/>
          <w:szCs w:val="20"/>
        </w:rPr>
        <w:t>Құрманалина</w:t>
      </w:r>
      <w:proofErr w:type="spellEnd"/>
      <w:r w:rsidRPr="00EB7754">
        <w:rPr>
          <w:rStyle w:val="a4"/>
          <w:b w:val="0"/>
          <w:sz w:val="20"/>
          <w:szCs w:val="20"/>
        </w:rPr>
        <w:t>, С.</w:t>
      </w:r>
      <w:r w:rsidRPr="00EB7754">
        <w:rPr>
          <w:sz w:val="20"/>
          <w:szCs w:val="20"/>
        </w:rPr>
        <w:t xml:space="preserve"> </w:t>
      </w:r>
      <w:proofErr w:type="spellStart"/>
      <w:r w:rsidRPr="00EB7754">
        <w:rPr>
          <w:sz w:val="20"/>
          <w:szCs w:val="20"/>
        </w:rPr>
        <w:t>Бастауыш</w:t>
      </w:r>
      <w:proofErr w:type="spellEnd"/>
      <w:r w:rsidRPr="00EB7754">
        <w:rPr>
          <w:sz w:val="20"/>
          <w:szCs w:val="20"/>
        </w:rPr>
        <w:t xml:space="preserve"> </w:t>
      </w:r>
      <w:proofErr w:type="spellStart"/>
      <w:r w:rsidRPr="00EB7754">
        <w:rPr>
          <w:sz w:val="20"/>
          <w:szCs w:val="20"/>
        </w:rPr>
        <w:t>мектепте</w:t>
      </w:r>
      <w:proofErr w:type="spellEnd"/>
      <w:r w:rsidRPr="00EB7754">
        <w:rPr>
          <w:sz w:val="20"/>
          <w:szCs w:val="20"/>
        </w:rPr>
        <w:t xml:space="preserve"> </w:t>
      </w:r>
      <w:proofErr w:type="spellStart"/>
      <w:r w:rsidRPr="00EB7754">
        <w:rPr>
          <w:sz w:val="20"/>
          <w:szCs w:val="20"/>
        </w:rPr>
        <w:t>математиканы</w:t>
      </w:r>
      <w:proofErr w:type="spellEnd"/>
      <w:r w:rsidRPr="00EB7754">
        <w:rPr>
          <w:sz w:val="20"/>
          <w:szCs w:val="20"/>
        </w:rPr>
        <w:t xml:space="preserve"> </w:t>
      </w:r>
      <w:proofErr w:type="spellStart"/>
      <w:r w:rsidRPr="00EB7754">
        <w:rPr>
          <w:sz w:val="20"/>
          <w:szCs w:val="20"/>
        </w:rPr>
        <w:t>оқыту</w:t>
      </w:r>
      <w:proofErr w:type="spellEnd"/>
      <w:r w:rsidRPr="00EB7754">
        <w:rPr>
          <w:sz w:val="20"/>
          <w:szCs w:val="20"/>
        </w:rPr>
        <w:t xml:space="preserve"> </w:t>
      </w:r>
      <w:proofErr w:type="spellStart"/>
      <w:r w:rsidRPr="00EB7754">
        <w:rPr>
          <w:sz w:val="20"/>
          <w:szCs w:val="20"/>
        </w:rPr>
        <w:t>әдістемесі</w:t>
      </w:r>
      <w:proofErr w:type="spellEnd"/>
      <w:proofErr w:type="gramStart"/>
      <w:r w:rsidRPr="00EB7754">
        <w:rPr>
          <w:sz w:val="20"/>
          <w:szCs w:val="20"/>
        </w:rPr>
        <w:t xml:space="preserve"> :</w:t>
      </w:r>
      <w:proofErr w:type="gramEnd"/>
      <w:r w:rsidRPr="00EB7754">
        <w:rPr>
          <w:sz w:val="20"/>
          <w:szCs w:val="20"/>
        </w:rPr>
        <w:t xml:space="preserve"> </w:t>
      </w:r>
      <w:proofErr w:type="spellStart"/>
      <w:r w:rsidRPr="00EB7754">
        <w:rPr>
          <w:sz w:val="20"/>
          <w:szCs w:val="20"/>
        </w:rPr>
        <w:t>оқу</w:t>
      </w:r>
      <w:proofErr w:type="spellEnd"/>
      <w:r w:rsidRPr="00EB7754">
        <w:rPr>
          <w:sz w:val="20"/>
          <w:szCs w:val="20"/>
        </w:rPr>
        <w:t xml:space="preserve"> </w:t>
      </w:r>
      <w:proofErr w:type="spellStart"/>
      <w:r w:rsidRPr="00EB7754">
        <w:rPr>
          <w:sz w:val="20"/>
          <w:szCs w:val="20"/>
        </w:rPr>
        <w:t>құралы</w:t>
      </w:r>
      <w:proofErr w:type="spellEnd"/>
      <w:r w:rsidRPr="00EB7754">
        <w:rPr>
          <w:sz w:val="20"/>
          <w:szCs w:val="20"/>
        </w:rPr>
        <w:t>. – Астана</w:t>
      </w:r>
      <w:proofErr w:type="gramStart"/>
      <w:r w:rsidRPr="00EB7754">
        <w:rPr>
          <w:sz w:val="20"/>
          <w:szCs w:val="20"/>
        </w:rPr>
        <w:t xml:space="preserve"> :</w:t>
      </w:r>
      <w:proofErr w:type="gramEnd"/>
      <w:r w:rsidRPr="00EB7754">
        <w:rPr>
          <w:sz w:val="20"/>
          <w:szCs w:val="20"/>
        </w:rPr>
        <w:t xml:space="preserve"> Фолиант, 2010. – 256 б.</w:t>
      </w:r>
    </w:p>
    <w:p w:rsidR="00553E9D" w:rsidRPr="00EB7754" w:rsidRDefault="00221437" w:rsidP="00EB7754">
      <w:pPr>
        <w:pStyle w:val="a3"/>
        <w:numPr>
          <w:ilvl w:val="0"/>
          <w:numId w:val="4"/>
        </w:numPr>
        <w:spacing w:before="0" w:beforeAutospacing="0" w:after="0" w:afterAutospacing="0"/>
        <w:ind w:left="0"/>
        <w:rPr>
          <w:sz w:val="20"/>
          <w:szCs w:val="20"/>
        </w:rPr>
      </w:pPr>
      <w:proofErr w:type="spellStart"/>
      <w:r w:rsidRPr="00EB7754">
        <w:rPr>
          <w:rStyle w:val="a4"/>
          <w:sz w:val="20"/>
          <w:szCs w:val="20"/>
        </w:rPr>
        <w:t>Махметова</w:t>
      </w:r>
      <w:proofErr w:type="spellEnd"/>
      <w:r w:rsidRPr="00EB7754">
        <w:rPr>
          <w:rStyle w:val="a4"/>
          <w:sz w:val="20"/>
          <w:szCs w:val="20"/>
        </w:rPr>
        <w:t>, С. Д.</w:t>
      </w:r>
      <w:r w:rsidRPr="00EB7754">
        <w:rPr>
          <w:sz w:val="20"/>
          <w:szCs w:val="20"/>
        </w:rPr>
        <w:t xml:space="preserve"> </w:t>
      </w:r>
      <w:proofErr w:type="spellStart"/>
      <w:r w:rsidRPr="00EB7754">
        <w:rPr>
          <w:sz w:val="20"/>
          <w:szCs w:val="20"/>
        </w:rPr>
        <w:t>Бастауыш</w:t>
      </w:r>
      <w:proofErr w:type="spellEnd"/>
      <w:r w:rsidRPr="00EB7754">
        <w:rPr>
          <w:sz w:val="20"/>
          <w:szCs w:val="20"/>
        </w:rPr>
        <w:t xml:space="preserve"> </w:t>
      </w:r>
      <w:proofErr w:type="spellStart"/>
      <w:r w:rsidRPr="00EB7754">
        <w:rPr>
          <w:sz w:val="20"/>
          <w:szCs w:val="20"/>
        </w:rPr>
        <w:t>мектепте</w:t>
      </w:r>
      <w:proofErr w:type="spellEnd"/>
      <w:r w:rsidRPr="00EB7754">
        <w:rPr>
          <w:sz w:val="20"/>
          <w:szCs w:val="20"/>
        </w:rPr>
        <w:t xml:space="preserve"> математика </w:t>
      </w:r>
      <w:proofErr w:type="spellStart"/>
      <w:r w:rsidRPr="00EB7754">
        <w:rPr>
          <w:sz w:val="20"/>
          <w:szCs w:val="20"/>
        </w:rPr>
        <w:t>сабағында</w:t>
      </w:r>
      <w:proofErr w:type="spellEnd"/>
      <w:r w:rsidRPr="00EB7754">
        <w:rPr>
          <w:sz w:val="20"/>
          <w:szCs w:val="20"/>
        </w:rPr>
        <w:t xml:space="preserve"> </w:t>
      </w:r>
      <w:proofErr w:type="spellStart"/>
      <w:r w:rsidRPr="00EB7754">
        <w:rPr>
          <w:sz w:val="20"/>
          <w:szCs w:val="20"/>
        </w:rPr>
        <w:t>арифметикалық</w:t>
      </w:r>
      <w:proofErr w:type="spellEnd"/>
      <w:r w:rsidRPr="00EB7754">
        <w:rPr>
          <w:sz w:val="20"/>
          <w:szCs w:val="20"/>
        </w:rPr>
        <w:t xml:space="preserve"> </w:t>
      </w:r>
      <w:proofErr w:type="spellStart"/>
      <w:r w:rsidRPr="00EB7754">
        <w:rPr>
          <w:sz w:val="20"/>
          <w:szCs w:val="20"/>
        </w:rPr>
        <w:t>ұғымдарды</w:t>
      </w:r>
      <w:proofErr w:type="spellEnd"/>
      <w:r w:rsidRPr="00EB7754">
        <w:rPr>
          <w:sz w:val="20"/>
          <w:szCs w:val="20"/>
        </w:rPr>
        <w:t xml:space="preserve"> </w:t>
      </w:r>
      <w:proofErr w:type="spellStart"/>
      <w:r w:rsidRPr="00EB7754">
        <w:rPr>
          <w:sz w:val="20"/>
          <w:szCs w:val="20"/>
        </w:rPr>
        <w:t>оқыту</w:t>
      </w:r>
      <w:proofErr w:type="spellEnd"/>
      <w:r w:rsidRPr="00EB7754">
        <w:rPr>
          <w:sz w:val="20"/>
          <w:szCs w:val="20"/>
        </w:rPr>
        <w:t xml:space="preserve"> </w:t>
      </w:r>
      <w:proofErr w:type="spellStart"/>
      <w:r w:rsidRPr="00EB7754">
        <w:rPr>
          <w:sz w:val="20"/>
          <w:szCs w:val="20"/>
        </w:rPr>
        <w:t>әдістемесі</w:t>
      </w:r>
      <w:proofErr w:type="spellEnd"/>
      <w:proofErr w:type="gramStart"/>
      <w:r w:rsidRPr="00EB7754">
        <w:rPr>
          <w:sz w:val="20"/>
          <w:szCs w:val="20"/>
        </w:rPr>
        <w:t xml:space="preserve"> :</w:t>
      </w:r>
      <w:proofErr w:type="gramEnd"/>
      <w:r w:rsidRPr="00EB7754">
        <w:rPr>
          <w:sz w:val="20"/>
          <w:szCs w:val="20"/>
        </w:rPr>
        <w:t xml:space="preserve"> </w:t>
      </w:r>
      <w:proofErr w:type="spellStart"/>
      <w:r w:rsidRPr="00EB7754">
        <w:rPr>
          <w:sz w:val="20"/>
          <w:szCs w:val="20"/>
        </w:rPr>
        <w:t>әдістемелік</w:t>
      </w:r>
      <w:proofErr w:type="spellEnd"/>
      <w:r w:rsidRPr="00EB7754">
        <w:rPr>
          <w:sz w:val="20"/>
          <w:szCs w:val="20"/>
        </w:rPr>
        <w:t xml:space="preserve"> </w:t>
      </w:r>
      <w:proofErr w:type="spellStart"/>
      <w:r w:rsidRPr="00EB7754">
        <w:rPr>
          <w:sz w:val="20"/>
          <w:szCs w:val="20"/>
        </w:rPr>
        <w:t>нұсқау</w:t>
      </w:r>
      <w:proofErr w:type="spellEnd"/>
      <w:r w:rsidRPr="00EB7754">
        <w:rPr>
          <w:sz w:val="20"/>
          <w:szCs w:val="20"/>
        </w:rPr>
        <w:t>. – Астана</w:t>
      </w:r>
      <w:proofErr w:type="gramStart"/>
      <w:r w:rsidRPr="00EB7754">
        <w:rPr>
          <w:sz w:val="20"/>
          <w:szCs w:val="20"/>
        </w:rPr>
        <w:t xml:space="preserve"> :</w:t>
      </w:r>
      <w:proofErr w:type="gramEnd"/>
      <w:r w:rsidRPr="00EB7754">
        <w:rPr>
          <w:sz w:val="20"/>
          <w:szCs w:val="20"/>
        </w:rPr>
        <w:t xml:space="preserve"> Қ</w:t>
      </w:r>
      <w:proofErr w:type="gramStart"/>
      <w:r w:rsidRPr="00EB7754">
        <w:rPr>
          <w:sz w:val="20"/>
          <w:szCs w:val="20"/>
        </w:rPr>
        <w:t>Р</w:t>
      </w:r>
      <w:proofErr w:type="gramEnd"/>
      <w:r w:rsidRPr="00EB7754">
        <w:rPr>
          <w:sz w:val="20"/>
          <w:szCs w:val="20"/>
        </w:rPr>
        <w:t xml:space="preserve"> БҒМ, 2022. – 68 б.</w:t>
      </w:r>
    </w:p>
    <w:sectPr w:rsidR="00553E9D" w:rsidRPr="00EB7754" w:rsidSect="0022284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E3" w:rsidRDefault="00A03CE3" w:rsidP="00222848">
      <w:pPr>
        <w:spacing w:after="0" w:line="240" w:lineRule="auto"/>
      </w:pPr>
      <w:r>
        <w:separator/>
      </w:r>
    </w:p>
  </w:endnote>
  <w:endnote w:type="continuationSeparator" w:id="0">
    <w:p w:rsidR="00A03CE3" w:rsidRDefault="00A03CE3" w:rsidP="0022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22670"/>
      <w:docPartObj>
        <w:docPartGallery w:val="Page Numbers (Bottom of Page)"/>
        <w:docPartUnique/>
      </w:docPartObj>
    </w:sdtPr>
    <w:sdtEndPr/>
    <w:sdtContent>
      <w:p w:rsidR="00222848" w:rsidRDefault="00222848">
        <w:pPr>
          <w:pStyle w:val="a9"/>
          <w:jc w:val="right"/>
        </w:pPr>
        <w:r>
          <w:fldChar w:fldCharType="begin"/>
        </w:r>
        <w:r>
          <w:instrText>PAGE   \* MERGEFORMAT</w:instrText>
        </w:r>
        <w:r>
          <w:fldChar w:fldCharType="separate"/>
        </w:r>
        <w:r w:rsidR="00EB7754">
          <w:rPr>
            <w:noProof/>
          </w:rPr>
          <w:t>2</w:t>
        </w:r>
        <w:r>
          <w:fldChar w:fldCharType="end"/>
        </w:r>
      </w:p>
    </w:sdtContent>
  </w:sdt>
  <w:p w:rsidR="00222848" w:rsidRDefault="002228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E3" w:rsidRDefault="00A03CE3" w:rsidP="00222848">
      <w:pPr>
        <w:spacing w:after="0" w:line="240" w:lineRule="auto"/>
      </w:pPr>
      <w:r>
        <w:separator/>
      </w:r>
    </w:p>
  </w:footnote>
  <w:footnote w:type="continuationSeparator" w:id="0">
    <w:p w:rsidR="00A03CE3" w:rsidRDefault="00A03CE3" w:rsidP="002228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5313"/>
    <w:multiLevelType w:val="multilevel"/>
    <w:tmpl w:val="996661E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FC53A4"/>
    <w:multiLevelType w:val="multilevel"/>
    <w:tmpl w:val="E36E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96519C"/>
    <w:multiLevelType w:val="multilevel"/>
    <w:tmpl w:val="14FC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0059C2"/>
    <w:multiLevelType w:val="multilevel"/>
    <w:tmpl w:val="5310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89"/>
    <w:rsid w:val="00050114"/>
    <w:rsid w:val="00170DFE"/>
    <w:rsid w:val="00221437"/>
    <w:rsid w:val="00222848"/>
    <w:rsid w:val="00282D89"/>
    <w:rsid w:val="00325D11"/>
    <w:rsid w:val="00417300"/>
    <w:rsid w:val="00451377"/>
    <w:rsid w:val="00457A25"/>
    <w:rsid w:val="00553E9D"/>
    <w:rsid w:val="00577B20"/>
    <w:rsid w:val="006B4324"/>
    <w:rsid w:val="008313F9"/>
    <w:rsid w:val="00A03CE3"/>
    <w:rsid w:val="00A44CA2"/>
    <w:rsid w:val="00AD0486"/>
    <w:rsid w:val="00E204BA"/>
    <w:rsid w:val="00E760DD"/>
    <w:rsid w:val="00EB7754"/>
    <w:rsid w:val="00F90E7F"/>
    <w:rsid w:val="00FB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14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173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2D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D89"/>
    <w:rPr>
      <w:b/>
      <w:bCs/>
    </w:rPr>
  </w:style>
  <w:style w:type="character" w:styleId="a5">
    <w:name w:val="Emphasis"/>
    <w:basedOn w:val="a0"/>
    <w:uiPriority w:val="20"/>
    <w:qFormat/>
    <w:rsid w:val="008313F9"/>
    <w:rPr>
      <w:i/>
      <w:iCs/>
    </w:rPr>
  </w:style>
  <w:style w:type="character" w:customStyle="1" w:styleId="apple-converted-space">
    <w:name w:val="apple-converted-space"/>
    <w:basedOn w:val="a0"/>
    <w:qFormat/>
    <w:rsid w:val="00AD0486"/>
  </w:style>
  <w:style w:type="character" w:customStyle="1" w:styleId="20">
    <w:name w:val="Заголовок 2 Знак"/>
    <w:basedOn w:val="a0"/>
    <w:link w:val="2"/>
    <w:uiPriority w:val="9"/>
    <w:rsid w:val="0041730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417300"/>
    <w:rPr>
      <w:color w:val="0000FF"/>
      <w:u w:val="single"/>
    </w:rPr>
  </w:style>
  <w:style w:type="character" w:customStyle="1" w:styleId="10">
    <w:name w:val="Заголовок 1 Знак"/>
    <w:basedOn w:val="a0"/>
    <w:link w:val="1"/>
    <w:uiPriority w:val="9"/>
    <w:rsid w:val="00221437"/>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2228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2848"/>
  </w:style>
  <w:style w:type="paragraph" w:styleId="a9">
    <w:name w:val="footer"/>
    <w:basedOn w:val="a"/>
    <w:link w:val="aa"/>
    <w:uiPriority w:val="99"/>
    <w:unhideWhenUsed/>
    <w:rsid w:val="002228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2848"/>
  </w:style>
  <w:style w:type="paragraph" w:styleId="ab">
    <w:name w:val="Balloon Text"/>
    <w:basedOn w:val="a"/>
    <w:link w:val="ac"/>
    <w:uiPriority w:val="99"/>
    <w:semiHidden/>
    <w:unhideWhenUsed/>
    <w:rsid w:val="00EB77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7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14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173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2D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D89"/>
    <w:rPr>
      <w:b/>
      <w:bCs/>
    </w:rPr>
  </w:style>
  <w:style w:type="character" w:styleId="a5">
    <w:name w:val="Emphasis"/>
    <w:basedOn w:val="a0"/>
    <w:uiPriority w:val="20"/>
    <w:qFormat/>
    <w:rsid w:val="008313F9"/>
    <w:rPr>
      <w:i/>
      <w:iCs/>
    </w:rPr>
  </w:style>
  <w:style w:type="character" w:customStyle="1" w:styleId="apple-converted-space">
    <w:name w:val="apple-converted-space"/>
    <w:basedOn w:val="a0"/>
    <w:qFormat/>
    <w:rsid w:val="00AD0486"/>
  </w:style>
  <w:style w:type="character" w:customStyle="1" w:styleId="20">
    <w:name w:val="Заголовок 2 Знак"/>
    <w:basedOn w:val="a0"/>
    <w:link w:val="2"/>
    <w:uiPriority w:val="9"/>
    <w:rsid w:val="0041730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417300"/>
    <w:rPr>
      <w:color w:val="0000FF"/>
      <w:u w:val="single"/>
    </w:rPr>
  </w:style>
  <w:style w:type="character" w:customStyle="1" w:styleId="10">
    <w:name w:val="Заголовок 1 Знак"/>
    <w:basedOn w:val="a0"/>
    <w:link w:val="1"/>
    <w:uiPriority w:val="9"/>
    <w:rsid w:val="00221437"/>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22284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2848"/>
  </w:style>
  <w:style w:type="paragraph" w:styleId="a9">
    <w:name w:val="footer"/>
    <w:basedOn w:val="a"/>
    <w:link w:val="aa"/>
    <w:uiPriority w:val="99"/>
    <w:unhideWhenUsed/>
    <w:rsid w:val="0022284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2848"/>
  </w:style>
  <w:style w:type="paragraph" w:styleId="ab">
    <w:name w:val="Balloon Text"/>
    <w:basedOn w:val="a"/>
    <w:link w:val="ac"/>
    <w:uiPriority w:val="99"/>
    <w:semiHidden/>
    <w:unhideWhenUsed/>
    <w:rsid w:val="00EB77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7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3470">
      <w:bodyDiv w:val="1"/>
      <w:marLeft w:val="0"/>
      <w:marRight w:val="0"/>
      <w:marTop w:val="0"/>
      <w:marBottom w:val="0"/>
      <w:divBdr>
        <w:top w:val="none" w:sz="0" w:space="0" w:color="auto"/>
        <w:left w:val="none" w:sz="0" w:space="0" w:color="auto"/>
        <w:bottom w:val="none" w:sz="0" w:space="0" w:color="auto"/>
        <w:right w:val="none" w:sz="0" w:space="0" w:color="auto"/>
      </w:divBdr>
    </w:div>
    <w:div w:id="469136873">
      <w:bodyDiv w:val="1"/>
      <w:marLeft w:val="0"/>
      <w:marRight w:val="0"/>
      <w:marTop w:val="0"/>
      <w:marBottom w:val="0"/>
      <w:divBdr>
        <w:top w:val="none" w:sz="0" w:space="0" w:color="auto"/>
        <w:left w:val="none" w:sz="0" w:space="0" w:color="auto"/>
        <w:bottom w:val="none" w:sz="0" w:space="0" w:color="auto"/>
        <w:right w:val="none" w:sz="0" w:space="0" w:color="auto"/>
      </w:divBdr>
    </w:div>
    <w:div w:id="535579573">
      <w:bodyDiv w:val="1"/>
      <w:marLeft w:val="0"/>
      <w:marRight w:val="0"/>
      <w:marTop w:val="0"/>
      <w:marBottom w:val="0"/>
      <w:divBdr>
        <w:top w:val="none" w:sz="0" w:space="0" w:color="auto"/>
        <w:left w:val="none" w:sz="0" w:space="0" w:color="auto"/>
        <w:bottom w:val="none" w:sz="0" w:space="0" w:color="auto"/>
        <w:right w:val="none" w:sz="0" w:space="0" w:color="auto"/>
      </w:divBdr>
    </w:div>
    <w:div w:id="783695714">
      <w:bodyDiv w:val="1"/>
      <w:marLeft w:val="0"/>
      <w:marRight w:val="0"/>
      <w:marTop w:val="0"/>
      <w:marBottom w:val="0"/>
      <w:divBdr>
        <w:top w:val="none" w:sz="0" w:space="0" w:color="auto"/>
        <w:left w:val="none" w:sz="0" w:space="0" w:color="auto"/>
        <w:bottom w:val="none" w:sz="0" w:space="0" w:color="auto"/>
        <w:right w:val="none" w:sz="0" w:space="0" w:color="auto"/>
      </w:divBdr>
    </w:div>
    <w:div w:id="816335434">
      <w:bodyDiv w:val="1"/>
      <w:marLeft w:val="0"/>
      <w:marRight w:val="0"/>
      <w:marTop w:val="0"/>
      <w:marBottom w:val="0"/>
      <w:divBdr>
        <w:top w:val="none" w:sz="0" w:space="0" w:color="auto"/>
        <w:left w:val="none" w:sz="0" w:space="0" w:color="auto"/>
        <w:bottom w:val="none" w:sz="0" w:space="0" w:color="auto"/>
        <w:right w:val="none" w:sz="0" w:space="0" w:color="auto"/>
      </w:divBdr>
    </w:div>
    <w:div w:id="905140347">
      <w:bodyDiv w:val="1"/>
      <w:marLeft w:val="0"/>
      <w:marRight w:val="0"/>
      <w:marTop w:val="0"/>
      <w:marBottom w:val="0"/>
      <w:divBdr>
        <w:top w:val="none" w:sz="0" w:space="0" w:color="auto"/>
        <w:left w:val="none" w:sz="0" w:space="0" w:color="auto"/>
        <w:bottom w:val="none" w:sz="0" w:space="0" w:color="auto"/>
        <w:right w:val="none" w:sz="0" w:space="0" w:color="auto"/>
      </w:divBdr>
    </w:div>
    <w:div w:id="9128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19</cp:revision>
  <dcterms:created xsi:type="dcterms:W3CDTF">2025-11-25T09:28:00Z</dcterms:created>
  <dcterms:modified xsi:type="dcterms:W3CDTF">2025-11-28T18:29:00Z</dcterms:modified>
</cp:coreProperties>
</file>